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2C" w:rsidRDefault="0040562C" w:rsidP="00405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ALTRE SCHEDE E LABORATORI</w:t>
      </w:r>
    </w:p>
    <w:p w:rsidR="0040562C" w:rsidRDefault="0040562C" w:rsidP="0040562C">
      <w:pPr>
        <w:jc w:val="center"/>
        <w:rPr>
          <w:rFonts w:ascii="Garamond" w:hAnsi="Garamond"/>
          <w:b/>
          <w:sz w:val="28"/>
        </w:rPr>
      </w:pPr>
    </w:p>
    <w:p w:rsidR="0040562C" w:rsidRPr="003267C1" w:rsidRDefault="0040562C" w:rsidP="00405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mirrorIndents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Scheda 1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Diario emotivo per ragazzi</w:t>
      </w:r>
    </w:p>
    <w:p w:rsidR="0040562C" w:rsidRPr="003267C1" w:rsidRDefault="0040562C" w:rsidP="0040562C">
      <w:pPr>
        <w:rPr>
          <w:rFonts w:ascii="Garamond" w:eastAsia="Times New Roman" w:hAnsi="Garamond" w:cs="Times New Roman"/>
          <w:lang w:eastAsia="it-IT"/>
        </w:rPr>
      </w:pP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Il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Diario emotivo</w:t>
      </w:r>
      <w:r w:rsidRPr="003267C1">
        <w:rPr>
          <w:rFonts w:ascii="Garamond" w:eastAsia="Times New Roman" w:hAnsi="Garamond" w:cs="Times New Roman"/>
          <w:lang w:eastAsia="it-IT"/>
        </w:rPr>
        <w:t xml:space="preserve"> è uno strumento semplice, pensato per aiutare ragazze e ragazzi a:</w:t>
      </w:r>
    </w:p>
    <w:p w:rsidR="0040562C" w:rsidRPr="003267C1" w:rsidRDefault="0040562C" w:rsidP="0040562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collegare episodi concreti della loro vita a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ciò che provano</w:t>
      </w:r>
      <w:r w:rsidRPr="003267C1">
        <w:rPr>
          <w:rFonts w:ascii="Garamond" w:eastAsia="Times New Roman" w:hAnsi="Garamond" w:cs="Times New Roman"/>
          <w:lang w:eastAsia="it-IT"/>
        </w:rPr>
        <w:t>;</w:t>
      </w:r>
    </w:p>
    <w:p w:rsidR="0040562C" w:rsidRPr="003267C1" w:rsidRDefault="0040562C" w:rsidP="0040562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dare un nome ad emozioni spesso confuse (gelosia, esclusione, vergogna, rabbia, paura);</w:t>
      </w:r>
    </w:p>
    <w:p w:rsidR="0040562C" w:rsidRPr="003267C1" w:rsidRDefault="0040562C" w:rsidP="0040562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vedere il legame tra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 xml:space="preserve">emozioni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 xml:space="preserve"> pensieri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 xml:space="preserve"> azioni</w:t>
      </w:r>
      <w:r w:rsidRPr="003267C1">
        <w:rPr>
          <w:rFonts w:ascii="Garamond" w:eastAsia="Times New Roman" w:hAnsi="Garamond" w:cs="Times New Roman"/>
          <w:lang w:eastAsia="it-IT"/>
        </w:rPr>
        <w:t>, soprattutto nei conflitti relazionali e online;</w:t>
      </w:r>
    </w:p>
    <w:p w:rsidR="0040562C" w:rsidRPr="003267C1" w:rsidRDefault="0040562C" w:rsidP="0040562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iniziare a chiedersi: “La prossima volta, cosa potrei fare diversamente per non farmi male e non fare male”.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Non è un compito da “correggere”, ma uno spazio di consapevolezza. Più è sincero, più è utile.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5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40562C" w:rsidRPr="003267C1" w:rsidRDefault="0040562C" w:rsidP="0040562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studenti e studentesse della scuola secondaria di primo e secondo grado (adattabile nel linguaggio in base all’età).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40562C" w:rsidRPr="003267C1" w:rsidRDefault="0040562C" w:rsidP="0040562C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ore di educazione civica / educazione affettiva;</w:t>
      </w:r>
    </w:p>
    <w:p w:rsidR="0040562C" w:rsidRPr="003267C1" w:rsidRDefault="0040562C" w:rsidP="0040562C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sportelli di ascolto, laboratori, progetti Amore 3.0;</w:t>
      </w:r>
    </w:p>
    <w:p w:rsidR="0040562C" w:rsidRPr="003267C1" w:rsidRDefault="0040562C" w:rsidP="0040562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momenti di restituzione dopo un conflitto in classe o online.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Non va usato</w:t>
      </w:r>
      <w:r w:rsidRPr="003267C1">
        <w:rPr>
          <w:rFonts w:ascii="Garamond" w:eastAsia="Times New Roman" w:hAnsi="Garamond" w:cs="Times New Roman"/>
          <w:lang w:eastAsia="it-IT"/>
        </w:rPr>
        <w:t xml:space="preserve"> come strumento di valutazione scolastica, ma come materiale personale o, al massimo, da condividere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solo se lo studente lo desidera</w:t>
      </w:r>
      <w:r w:rsidRPr="003267C1">
        <w:rPr>
          <w:rFonts w:ascii="Garamond" w:eastAsia="Times New Roman" w:hAnsi="Garamond" w:cs="Times New Roman"/>
          <w:lang w:eastAsia="it-IT"/>
        </w:rPr>
        <w:t xml:space="preserve"> e in un contesto protetto.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4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40562C" w:rsidRPr="003267C1" w:rsidRDefault="0040562C" w:rsidP="0040562C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Presentalo come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alleato</w:t>
      </w:r>
      <w:r w:rsidRPr="003267C1">
        <w:rPr>
          <w:rFonts w:ascii="Garamond" w:eastAsia="Times New Roman" w:hAnsi="Garamond" w:cs="Times New Roman"/>
          <w:lang w:eastAsia="it-IT"/>
        </w:rPr>
        <w:t>, non come quiz psicologico.</w:t>
      </w:r>
    </w:p>
    <w:p w:rsidR="0040562C" w:rsidRPr="003267C1" w:rsidRDefault="0040562C" w:rsidP="0040562C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Chiarisci che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ognuno può scegliere quanto condividere</w:t>
      </w:r>
      <w:r w:rsidRPr="003267C1">
        <w:rPr>
          <w:rFonts w:ascii="Garamond" w:eastAsia="Times New Roman" w:hAnsi="Garamond" w:cs="Times New Roman"/>
          <w:lang w:eastAsia="it-IT"/>
        </w:rPr>
        <w:t>:</w:t>
      </w:r>
    </w:p>
    <w:p w:rsidR="0040562C" w:rsidRPr="003267C1" w:rsidRDefault="0040562C" w:rsidP="0040562C">
      <w:pPr>
        <w:numPr>
          <w:ilvl w:val="1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può restare un diario privato;</w:t>
      </w:r>
    </w:p>
    <w:p w:rsidR="0040562C" w:rsidRPr="003267C1" w:rsidRDefault="0040562C" w:rsidP="0040562C">
      <w:pPr>
        <w:numPr>
          <w:ilvl w:val="1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può essere condiviso in parte con l’insegnante / educatore;</w:t>
      </w:r>
    </w:p>
    <w:p w:rsidR="0040562C" w:rsidRPr="003267C1" w:rsidRDefault="0040562C" w:rsidP="0040562C">
      <w:pPr>
        <w:numPr>
          <w:ilvl w:val="1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può diventare base per una riflessione di gruppo, ma senza leggere dettagli personali.</w:t>
      </w:r>
    </w:p>
    <w:p w:rsidR="0040562C" w:rsidRPr="003267C1" w:rsidRDefault="0040562C" w:rsidP="004056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Evita di raccogliere i diari “per leggerli tutti”: rischia di trasformarsi in controllo, non in aiuto.</w:t>
      </w:r>
    </w:p>
    <w:p w:rsidR="0040562C" w:rsidRPr="003267C1" w:rsidRDefault="0040562C" w:rsidP="004056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Puoi proporre di lavorare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su esempi fittizi</w:t>
      </w:r>
      <w:r w:rsidRPr="003267C1">
        <w:rPr>
          <w:rFonts w:ascii="Garamond" w:eastAsia="Times New Roman" w:hAnsi="Garamond" w:cs="Times New Roman"/>
          <w:lang w:eastAsia="it-IT"/>
        </w:rPr>
        <w:t xml:space="preserve"> in plenaria, e lasciare che ognuno compili il suo vero diario in modo più riservato.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3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lastRenderedPageBreak/>
        <w:t>4. Come proporlo in classe (schema operativo)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3267C1">
        <w:rPr>
          <w:rFonts w:ascii="Garamond" w:eastAsia="Times New Roman" w:hAnsi="Garamond" w:cs="Times New Roman"/>
          <w:lang w:eastAsia="it-IT"/>
        </w:rPr>
        <w:t xml:space="preserve"> 30</w:t>
      </w:r>
      <w:r>
        <w:rPr>
          <w:rFonts w:ascii="Garamond" w:eastAsia="Times New Roman" w:hAnsi="Garamond" w:cs="Times New Roman"/>
          <w:lang w:eastAsia="it-IT"/>
        </w:rPr>
        <w:t>-</w:t>
      </w:r>
      <w:r w:rsidRPr="003267C1">
        <w:rPr>
          <w:rFonts w:ascii="Garamond" w:eastAsia="Times New Roman" w:hAnsi="Garamond" w:cs="Times New Roman"/>
          <w:lang w:eastAsia="it-IT"/>
        </w:rPr>
        <w:t>40 minuti per la prima introduzione, poi può essere usato anche a casa o allo sportello.</w:t>
      </w:r>
    </w:p>
    <w:p w:rsidR="0040562C" w:rsidRPr="003267C1" w:rsidRDefault="0040562C" w:rsidP="0040562C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Introduzione (5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10 minuti)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Spiega che spesso reagiamo “a caldo” senza fermarci a capire cosa è successo dentro.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Dì che il diario aiuta a fare una sorta di “foto” di quello che succede: fuori, dentro il corpo, nei pensieri, nelle azioni.</w:t>
      </w:r>
    </w:p>
    <w:p w:rsidR="0040562C" w:rsidRPr="003267C1" w:rsidRDefault="0040562C" w:rsidP="0040562C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Presentazione delle sezioni del diario (10 minuti)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Leggi e commenta rapidamente le voci: “Cosa è successo”, “Come mi sono sentito”, “Cosa ho fatto”, “Cosa potrei fare diversamente”.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Sottolinea che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non è vietato scrivere emozioni scomode</w:t>
      </w:r>
      <w:r w:rsidRPr="003267C1">
        <w:rPr>
          <w:rFonts w:ascii="Garamond" w:eastAsia="Times New Roman" w:hAnsi="Garamond" w:cs="Times New Roman"/>
          <w:lang w:eastAsia="it-IT"/>
        </w:rPr>
        <w:t xml:space="preserve"> (odio, vendetta, invidia…): il diario serve proprio per metterle nero su bianco, non per censurarle.</w:t>
      </w:r>
    </w:p>
    <w:p w:rsidR="0040562C" w:rsidRPr="003267C1" w:rsidRDefault="0040562C" w:rsidP="0040562C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Compilazione individuale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Chiedi di pensare a un episodio recente (litigio, esclusione dal gruppo, discussione in chat, gelosia, presa in giro, ecc.).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Lasciali scrivere in silenzio.</w:t>
      </w:r>
    </w:p>
    <w:p w:rsidR="0040562C" w:rsidRPr="003267C1" w:rsidRDefault="0040562C" w:rsidP="0040562C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Eventuale condivisione guidata (facoltativa, 10 minuti)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Chi vuole, può leggere solo la parte finale: “Cosa potrei fare diversamente la prossima volta”, senza entrare nei dettagli personali.</w:t>
      </w:r>
    </w:p>
    <w:p w:rsidR="0040562C" w:rsidRPr="003267C1" w:rsidRDefault="0040562C" w:rsidP="0040562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 xml:space="preserve">Fai emergere che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tutti sperimentano emozioni intense</w:t>
      </w:r>
      <w:r w:rsidRPr="003267C1">
        <w:rPr>
          <w:rFonts w:ascii="Garamond" w:eastAsia="Times New Roman" w:hAnsi="Garamond" w:cs="Times New Roman"/>
          <w:lang w:eastAsia="it-IT"/>
        </w:rPr>
        <w:t>, non solo “chi ha problemi”.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2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Diario emotivo (A5)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Questa è la pagina-tipo che si può ripetere nel manuale (una per episodio/giorno):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1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 xml:space="preserve">DIARIO EMOTIVO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 xml:space="preserve"> EPISODIO N. 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Data:</w:t>
      </w:r>
      <w:r w:rsidRPr="003267C1">
        <w:rPr>
          <w:rFonts w:ascii="Garamond" w:eastAsia="Times New Roman" w:hAnsi="Garamond" w:cs="Times New Roman"/>
          <w:lang w:eastAsia="it-IT"/>
        </w:rPr>
        <w:t xml:space="preserve"> _______________________</w:t>
      </w:r>
    </w:p>
    <w:p w:rsidR="0040562C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b/>
          <w:bCs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1. Oggi è successo che… (i fatti)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Racconta in poche righe cosa è accaduto, come se lo stessi spiegando a qualcuno che non c’era.</w:t>
      </w:r>
    </w:p>
    <w:p w:rsidR="0040562C" w:rsidRPr="003267C1" w:rsidRDefault="0040562C" w:rsidP="0040562C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Dove eri; con chi; cosa è stato detto/fatto; come è finita.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Spazio: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2. In quel momento mi sono sentito/a… (emozioni)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Metti una X sulle emozioni che riconosci e aggiungi parole tue.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Arrabbiato/a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Geloso/a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Triste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Deluso/a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Escluso/a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Impotente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Vergognato/a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Spaventato/a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Indifferente (o finto indifferente)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Altro: ______________________________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Se vuoi, descrivilo con una frase: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“Se dovessi dire con una parola come stavo, direi che mi sentivo…”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3. Nel corpo ho sentito…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Metti una X e/o descrivi: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Nodo alla gola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Cuore che batteva forte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Mal di pancia / “buco” nello stomaco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Gambe che tremavano / irrequietezza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Voglia di piangere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Voglia di colpire qualcosa / qualcuno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Voglia di sparire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Altro: ______________________________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Spiega con parole tue: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4. In testa mi dicevo… (pensieri)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Scrivi le frasi che ti sono passate per la mente in quel momento, anche se ora ti sembrano esagerate:</w:t>
      </w:r>
    </w:p>
    <w:p w:rsidR="0040562C" w:rsidRPr="003267C1" w:rsidRDefault="0040562C" w:rsidP="0040562C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Esempi: “non valgo nulla”, “non gliela faccio passare”, “tanto nessuno mi capisce”, “se non faccio qualcosa adesso sono finito/a”, “se mi lascia è finita”.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Spazio: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lastRenderedPageBreak/>
        <w:t>5. Cosa ho fatto dopo… (comportamenti)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Metti una X e aggiungi dettagli: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urlato / ho risposto male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mandato messaggi a raffica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scritto qualcosa in chat / social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evitato tutti / mi sono chiuso/a in camera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preso in giro qualcuno a mia volta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pianto da solo/a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Ho fatto finta di niente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Segoe UI Symbol" w:eastAsia="Times New Roman" w:hAnsi="Segoe UI Symbol" w:cs="Segoe UI Symbol"/>
          <w:lang w:eastAsia="it-IT"/>
        </w:rPr>
        <w:t>☐</w:t>
      </w:r>
      <w:r w:rsidRPr="003267C1">
        <w:rPr>
          <w:rFonts w:ascii="Garamond" w:eastAsia="Times New Roman" w:hAnsi="Garamond" w:cs="Times New Roman"/>
          <w:lang w:eastAsia="it-IT"/>
        </w:rPr>
        <w:t xml:space="preserve"> Altro: _____________________________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Descrivi in due righe: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6. Se ci ripenso ora… (possibile alternativa)</w:t>
      </w:r>
    </w:p>
    <w:p w:rsidR="0040562C" w:rsidRPr="003267C1" w:rsidRDefault="0040562C" w:rsidP="0040562C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Prova a completare:</w:t>
      </w:r>
    </w:p>
    <w:p w:rsidR="0040562C" w:rsidRPr="003267C1" w:rsidRDefault="0040562C" w:rsidP="0040562C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“La prossima volta, invece di ____________, potrei provare a ____________.”</w:t>
      </w:r>
    </w:p>
    <w:p w:rsidR="0040562C" w:rsidRPr="003267C1" w:rsidRDefault="0040562C" w:rsidP="0040562C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“Forse sarebbe meglio se chiedessi aiuto a ____________ quando mi sento così.”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Spazio: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Esempio sintetico (per il manuale)</w:t>
      </w:r>
    </w:p>
    <w:p w:rsidR="0040562C" w:rsidRPr="003267C1" w:rsidRDefault="0040562C" w:rsidP="0040562C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Puoi inserire un esempio inventato, per far vedere ai ragazzi come si usa:</w:t>
      </w:r>
    </w:p>
    <w:p w:rsidR="0040562C" w:rsidRDefault="0040562C" w:rsidP="0040562C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Oggi è successo che…</w:t>
      </w:r>
      <w:r w:rsidRPr="003267C1">
        <w:rPr>
          <w:rFonts w:ascii="Garamond" w:eastAsia="Times New Roman" w:hAnsi="Garamond" w:cs="Times New Roman"/>
          <w:lang w:eastAsia="it-IT"/>
        </w:rPr>
        <w:t xml:space="preserve"> In chat di classe hanno fatto un </w:t>
      </w:r>
      <w:proofErr w:type="spellStart"/>
      <w:r w:rsidRPr="003267C1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3267C1">
        <w:rPr>
          <w:rFonts w:ascii="Garamond" w:eastAsia="Times New Roman" w:hAnsi="Garamond" w:cs="Times New Roman"/>
          <w:lang w:eastAsia="it-IT"/>
        </w:rPr>
        <w:t xml:space="preserve"> su una mia foto. All’inizio ho messo la faccina che ride, ma dopo mi sono sentita malissimo.</w:t>
      </w:r>
    </w:p>
    <w:p w:rsidR="0040562C" w:rsidRDefault="0040562C" w:rsidP="0040562C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Mi sono sentita…</w:t>
      </w:r>
      <w:r w:rsidRPr="003267C1">
        <w:rPr>
          <w:rFonts w:ascii="Garamond" w:eastAsia="Times New Roman" w:hAnsi="Garamond" w:cs="Times New Roman"/>
          <w:lang w:eastAsia="it-IT"/>
        </w:rPr>
        <w:t xml:space="preserve"> Esclusa, ridicola, arrabbiata.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Nel corpo…</w:t>
      </w:r>
      <w:r w:rsidRPr="003267C1">
        <w:rPr>
          <w:rFonts w:ascii="Garamond" w:eastAsia="Times New Roman" w:hAnsi="Garamond" w:cs="Times New Roman"/>
          <w:lang w:eastAsia="it-IT"/>
        </w:rPr>
        <w:t xml:space="preserve"> Nodo alla gola, non riuscivo a mangiare.</w:t>
      </w:r>
      <w:r w:rsidRPr="003267C1">
        <w:rPr>
          <w:rFonts w:ascii="Garamond" w:eastAsia="Times New Roman" w:hAnsi="Garamond" w:cs="Times New Roman"/>
          <w:lang w:eastAsia="it-IT"/>
        </w:rPr>
        <w:br/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In testa mi dicevo…</w:t>
      </w:r>
      <w:r w:rsidRPr="003267C1">
        <w:rPr>
          <w:rFonts w:ascii="Garamond" w:eastAsia="Times New Roman" w:hAnsi="Garamond" w:cs="Times New Roman"/>
          <w:lang w:eastAsia="it-IT"/>
        </w:rPr>
        <w:t xml:space="preserve"> “Sono uno scherzo per tutti”, “meglio che non parlo più in classe”.</w:t>
      </w:r>
    </w:p>
    <w:p w:rsidR="0040562C" w:rsidRDefault="0040562C" w:rsidP="0040562C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Cosa ho fatto…</w:t>
      </w:r>
      <w:r w:rsidRPr="003267C1">
        <w:rPr>
          <w:rFonts w:ascii="Garamond" w:eastAsia="Times New Roman" w:hAnsi="Garamond" w:cs="Times New Roman"/>
          <w:lang w:eastAsia="it-IT"/>
        </w:rPr>
        <w:t xml:space="preserve"> Ho risposto con un </w:t>
      </w:r>
      <w:proofErr w:type="spellStart"/>
      <w:r w:rsidRPr="003267C1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3267C1">
        <w:rPr>
          <w:rFonts w:ascii="Garamond" w:eastAsia="Times New Roman" w:hAnsi="Garamond" w:cs="Times New Roman"/>
          <w:lang w:eastAsia="it-IT"/>
        </w:rPr>
        <w:t xml:space="preserve"> su un’altra compagna, per non far vedere che ci stavo male.</w:t>
      </w:r>
    </w:p>
    <w:p w:rsidR="0040562C" w:rsidRPr="003267C1" w:rsidRDefault="0040562C" w:rsidP="0040562C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Se ci ripenso…</w:t>
      </w:r>
      <w:r w:rsidRPr="003267C1">
        <w:rPr>
          <w:rFonts w:ascii="Garamond" w:eastAsia="Times New Roman" w:hAnsi="Garamond" w:cs="Times New Roman"/>
          <w:lang w:eastAsia="it-IT"/>
        </w:rPr>
        <w:t xml:space="preserve"> La prossima volta potrei fare </w:t>
      </w:r>
      <w:proofErr w:type="spellStart"/>
      <w:r w:rsidRPr="003267C1">
        <w:rPr>
          <w:rFonts w:ascii="Garamond" w:eastAsia="Times New Roman" w:hAnsi="Garamond" w:cs="Times New Roman"/>
          <w:lang w:eastAsia="it-IT"/>
        </w:rPr>
        <w:t>screenshot</w:t>
      </w:r>
      <w:proofErr w:type="spellEnd"/>
      <w:r w:rsidRPr="003267C1">
        <w:rPr>
          <w:rFonts w:ascii="Garamond" w:eastAsia="Times New Roman" w:hAnsi="Garamond" w:cs="Times New Roman"/>
          <w:lang w:eastAsia="it-IT"/>
        </w:rPr>
        <w:t xml:space="preserve"> e parlarne con una prof di cui mi fido, invece di prendere in giro qualcun altro per coprire il fatto che stavo male.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90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7. Attenzioni finali</w:t>
      </w:r>
    </w:p>
    <w:p w:rsidR="0040562C" w:rsidRPr="003267C1" w:rsidRDefault="0040562C" w:rsidP="0040562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Non forzare mai la condivisione in pubblico di episodi troppo personali.</w:t>
      </w:r>
    </w:p>
    <w:p w:rsidR="0040562C" w:rsidRPr="003267C1" w:rsidRDefault="0040562C" w:rsidP="0040562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lastRenderedPageBreak/>
        <w:t xml:space="preserve">Se da un diario emergono situazioni di </w:t>
      </w:r>
      <w:r w:rsidRPr="003267C1">
        <w:rPr>
          <w:rFonts w:ascii="Garamond" w:eastAsia="Times New Roman" w:hAnsi="Garamond" w:cs="Times New Roman"/>
          <w:b/>
          <w:bCs/>
          <w:lang w:eastAsia="it-IT"/>
        </w:rPr>
        <w:t>grave sofferenza o rischio</w:t>
      </w:r>
      <w:r w:rsidRPr="003267C1">
        <w:rPr>
          <w:rFonts w:ascii="Garamond" w:eastAsia="Times New Roman" w:hAnsi="Garamond" w:cs="Times New Roman"/>
          <w:lang w:eastAsia="it-IT"/>
        </w:rPr>
        <w:t xml:space="preserve"> (violenza in famiglia, minacce, </w:t>
      </w:r>
      <w:proofErr w:type="spellStart"/>
      <w:r w:rsidRPr="003267C1">
        <w:rPr>
          <w:rFonts w:ascii="Garamond" w:eastAsia="Times New Roman" w:hAnsi="Garamond" w:cs="Times New Roman"/>
          <w:lang w:eastAsia="it-IT"/>
        </w:rPr>
        <w:t>revenge</w:t>
      </w:r>
      <w:proofErr w:type="spellEnd"/>
      <w:r w:rsidRPr="003267C1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3267C1">
        <w:rPr>
          <w:rFonts w:ascii="Garamond" w:eastAsia="Times New Roman" w:hAnsi="Garamond" w:cs="Times New Roman"/>
          <w:lang w:eastAsia="it-IT"/>
        </w:rPr>
        <w:t>porn</w:t>
      </w:r>
      <w:proofErr w:type="spellEnd"/>
      <w:r w:rsidRPr="003267C1">
        <w:rPr>
          <w:rFonts w:ascii="Garamond" w:eastAsia="Times New Roman" w:hAnsi="Garamond" w:cs="Times New Roman"/>
          <w:lang w:eastAsia="it-IT"/>
        </w:rPr>
        <w:t>, autolesionismo), l’adulto che ne viene a conoscenza deve:</w:t>
      </w:r>
    </w:p>
    <w:p w:rsidR="0040562C" w:rsidRPr="003267C1" w:rsidRDefault="0040562C" w:rsidP="0040562C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lang w:eastAsia="it-IT"/>
        </w:rPr>
        <w:t>prendersi un tempo di ascolto serio,</w:t>
      </w:r>
    </w:p>
    <w:p w:rsidR="0040562C" w:rsidRPr="003267C1" w:rsidRDefault="0040562C" w:rsidP="0040562C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3267C1">
        <w:rPr>
          <w:rFonts w:ascii="Garamond" w:eastAsia="Times New Roman" w:hAnsi="Garamond" w:cs="Times New Roman"/>
          <w:b/>
          <w:bCs/>
          <w:lang w:eastAsia="it-IT"/>
        </w:rPr>
        <w:t>non restare da solo</w:t>
      </w:r>
      <w:r w:rsidRPr="003267C1">
        <w:rPr>
          <w:rFonts w:ascii="Garamond" w:eastAsia="Times New Roman" w:hAnsi="Garamond" w:cs="Times New Roman"/>
          <w:lang w:eastAsia="it-IT"/>
        </w:rPr>
        <w:t>, ma attivare i referenti interni e, se necessario, i servizi del territorio, rispettando le procedure della scuola.</w:t>
      </w:r>
    </w:p>
    <w:p w:rsidR="0040562C" w:rsidRPr="003267C1" w:rsidRDefault="00D3639A" w:rsidP="0040562C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9" alt="" style="width:481.6pt;height:.05pt;mso-width-percent:0;mso-height-percent:0;mso-width-percent:0;mso-height-percent:0" o:hralign="center" o:hrstd="t" o:hr="t" fillcolor="#a0a0a0" stroked="f"/>
        </w:pict>
      </w:r>
    </w:p>
    <w:p w:rsidR="0040562C" w:rsidRPr="003267C1" w:rsidRDefault="0040562C" w:rsidP="0040562C">
      <w:pPr>
        <w:rPr>
          <w:rFonts w:ascii="Garamond" w:hAnsi="Garamond"/>
        </w:rPr>
      </w:pPr>
    </w:p>
    <w:p w:rsidR="0040562C" w:rsidRDefault="0040562C" w:rsidP="0040562C">
      <w:pPr>
        <w:jc w:val="center"/>
        <w:rPr>
          <w:rFonts w:ascii="Garamond" w:hAnsi="Garamond"/>
          <w:b/>
          <w:sz w:val="28"/>
        </w:rPr>
      </w:pPr>
    </w:p>
    <w:p w:rsidR="0040562C" w:rsidRDefault="0040562C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Default="00F11AE5"/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2 - Semaforo del conflitto in classe</w: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Il 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>Semaforo del conflitto</w:t>
      </w:r>
      <w:r w:rsidRPr="00FC714B">
        <w:rPr>
          <w:rFonts w:ascii="Garamond" w:eastAsia="Times New Roman" w:hAnsi="Garamond" w:cs="Times New Roman"/>
          <w:lang w:eastAsia="it-IT"/>
        </w:rPr>
        <w:t xml:space="preserve"> aiuta ragazzi e ragazze a:</w:t>
      </w:r>
    </w:p>
    <w:p w:rsidR="00F11AE5" w:rsidRPr="00FC714B" w:rsidRDefault="00F11AE5" w:rsidP="00D3639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distinguere tra discussioni normali e situazioni che stanno scivolando verso la violenza (in presenza o online)</w:t>
      </w:r>
    </w:p>
    <w:p w:rsidR="00F11AE5" w:rsidRPr="00FC714B" w:rsidRDefault="00F11AE5" w:rsidP="00D3639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riconoscere in che “colore” si trovano: verde, giallo o rosso</w:t>
      </w:r>
    </w:p>
    <w:p w:rsidR="00F11AE5" w:rsidRPr="00FC714B" w:rsidRDefault="00F11AE5" w:rsidP="00D3639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capire che non tutti i litigi sono violenza, ma che ci sono segnali da non sottovalutare</w:t>
      </w:r>
    </w:p>
    <w:p w:rsidR="00F11AE5" w:rsidRPr="00FC714B" w:rsidRDefault="00F11AE5" w:rsidP="00D3639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trovare strategie concrete per fermarsi prima che la situazione degeneri</w:t>
      </w:r>
    </w:p>
    <w:p w:rsidR="00F11AE5" w:rsidRPr="00FC714B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Il semaforo è una metafora semplice, immediata, che parla la loro lingua e può essere usata sia per le relazioni tra pari sia per le prime relazioni affettive.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8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FC714B" w:rsidRDefault="00F11AE5" w:rsidP="00D3639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studenti e studentesse della scuola secondaria di primo e secondo grado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FC714B" w:rsidRDefault="00F11AE5" w:rsidP="00D3639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ore di educazione civica, educazione affettiva, progetti Amore 3.0</w:t>
      </w:r>
    </w:p>
    <w:p w:rsidR="00F11AE5" w:rsidRPr="00FC714B" w:rsidRDefault="00F11AE5" w:rsidP="00D3639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percorsi su bullismo, </w:t>
      </w:r>
      <w:proofErr w:type="spellStart"/>
      <w:r w:rsidRPr="00FC714B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FC714B">
        <w:rPr>
          <w:rFonts w:ascii="Garamond" w:eastAsia="Times New Roman" w:hAnsi="Garamond" w:cs="Times New Roman"/>
          <w:lang w:eastAsia="it-IT"/>
        </w:rPr>
        <w:t>, uso delle chat di classe</w:t>
      </w:r>
    </w:p>
    <w:p w:rsidR="00F11AE5" w:rsidRPr="00FC714B" w:rsidRDefault="00F11AE5" w:rsidP="00D3639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momenti di rielaborazione dopo un conflitto in classe o in gruppo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7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FC714B" w:rsidRDefault="00F11AE5" w:rsidP="00D3639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Presenta il semaforo come 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>strumento neutro</w:t>
      </w:r>
      <w:r w:rsidRPr="00FC714B">
        <w:rPr>
          <w:rFonts w:ascii="Garamond" w:eastAsia="Times New Roman" w:hAnsi="Garamond" w:cs="Times New Roman"/>
          <w:lang w:eastAsia="it-IT"/>
        </w:rPr>
        <w:t>, non come “pagella del comportamento”.</w:t>
      </w:r>
    </w:p>
    <w:p w:rsidR="00F11AE5" w:rsidRPr="00FC714B" w:rsidRDefault="00F11AE5" w:rsidP="00D3639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Evita di usarlo per etichettare singoli studenti (“Tizio è sempre in rosso”).</w:t>
      </w:r>
    </w:p>
    <w:p w:rsidR="00F11AE5" w:rsidRPr="00FC714B" w:rsidRDefault="00F11AE5" w:rsidP="00D3639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Invita a ragionare sui 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>comportamenti e sulle dinamiche</w:t>
      </w:r>
      <w:r w:rsidRPr="00FC714B">
        <w:rPr>
          <w:rFonts w:ascii="Garamond" w:eastAsia="Times New Roman" w:hAnsi="Garamond" w:cs="Times New Roman"/>
          <w:lang w:eastAsia="it-IT"/>
        </w:rPr>
        <w:t>, non sulle persone.</w:t>
      </w:r>
    </w:p>
    <w:p w:rsidR="00F11AE5" w:rsidRPr="00FC714B" w:rsidRDefault="00F11AE5" w:rsidP="00D3639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Può diventare un riferimento stabile in classe: un cartellone, un disegno sulla parete, una metafora condivisa.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6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proporlo in classe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FC714B">
        <w:rPr>
          <w:rFonts w:ascii="Garamond" w:eastAsia="Times New Roman" w:hAnsi="Garamond" w:cs="Times New Roman"/>
          <w:lang w:eastAsia="it-IT"/>
        </w:rPr>
        <w:t xml:space="preserve"> 45 minuti circa</w:t>
      </w:r>
    </w:p>
    <w:p w:rsidR="00F11AE5" w:rsidRPr="00FC714B" w:rsidRDefault="00F11AE5" w:rsidP="00D3639A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Introduzione (10 minuti)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Spiega che non tutti i litigi sono violenza.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Usa la metafora: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Verde: conflitto che si può gestire.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Giallo: segnali di allarme.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Rosso: rischio di violenza o danno serio.</w:t>
      </w:r>
    </w:p>
    <w:p w:rsidR="00F11AE5" w:rsidRPr="00FC714B" w:rsidRDefault="00F11AE5" w:rsidP="00D3639A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lastRenderedPageBreak/>
        <w:t>Brainstorming guidato (15 minuti)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In plenaria chiedi: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“Come è un litigio in verde per voi.”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“Quando sentite che si passa in giallo.”</w:t>
      </w:r>
    </w:p>
    <w:p w:rsidR="00F11AE5" w:rsidRPr="00FC714B" w:rsidRDefault="00F11AE5" w:rsidP="00D3639A">
      <w:pPr>
        <w:numPr>
          <w:ilvl w:val="2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“Quando sentite che siamo proprio in rosso.”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Raccogli alla lavagna esempi e parole chiave.</w:t>
      </w:r>
    </w:p>
    <w:p w:rsidR="00F11AE5" w:rsidRPr="00FC714B" w:rsidRDefault="00F11AE5" w:rsidP="00D3639A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Compilazione individuale della scheda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Ogni ragazzo compila la propria pagina, pensando a situazioni reali vissute di recente (classe, chat, relazioni).</w:t>
      </w:r>
    </w:p>
    <w:p w:rsidR="00F11AE5" w:rsidRPr="00FC714B" w:rsidRDefault="00F11AE5" w:rsidP="00D3639A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Condivisione facoltativa (10 minuti)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Chi vuole può condividere solo alcune parti: per esempio una situazione in giallo e una strategia per non arrivare in rosso.</w:t>
      </w:r>
    </w:p>
    <w:p w:rsidR="00F11AE5" w:rsidRPr="00FC714B" w:rsidRDefault="00F11AE5" w:rsidP="00D3639A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Non si fa la “caccia al colpevole”, ma ci si concentra su cosa si può imparare.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5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11AE5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Semaforo del conflitto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4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SEMAFORO DEL CONFLITTO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 LA MIA MAPPA</w:t>
      </w:r>
    </w:p>
    <w:p w:rsidR="00F11AE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Nome (facoltativo):</w:t>
      </w:r>
      <w:r w:rsidRPr="00FC714B">
        <w:rPr>
          <w:rFonts w:ascii="Garamond" w:eastAsia="Times New Roman" w:hAnsi="Garamond" w:cs="Times New Roman"/>
          <w:lang w:eastAsia="it-IT"/>
        </w:rPr>
        <w:t xml:space="preserve"> __________________________ </w:t>
      </w:r>
    </w:p>
    <w:p w:rsidR="00F11AE5" w:rsidRPr="00FC714B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Data:</w:t>
      </w:r>
      <w:r w:rsidRPr="00FC714B">
        <w:rPr>
          <w:rFonts w:ascii="Garamond" w:eastAsia="Times New Roman" w:hAnsi="Garamond" w:cs="Times New Roman"/>
          <w:lang w:eastAsia="it-IT"/>
        </w:rPr>
        <w:t xml:space="preserve"> _____________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3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VERDE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 Conflitto che posso gestire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Qui il conflitto è presente, ma:</w:t>
      </w:r>
    </w:p>
    <w:p w:rsidR="00F11AE5" w:rsidRPr="00FC714B" w:rsidRDefault="00F11AE5" w:rsidP="00D3639A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riesco ancora a parlare senza insultare</w:t>
      </w:r>
    </w:p>
    <w:p w:rsidR="00F11AE5" w:rsidRPr="00FC714B" w:rsidRDefault="00F11AE5" w:rsidP="00D3639A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riesco ad ascoltare, anche se non sono d’accordo</w:t>
      </w:r>
    </w:p>
    <w:p w:rsidR="00F11AE5" w:rsidRPr="00FC714B" w:rsidRDefault="00F11AE5" w:rsidP="00D3639A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non ho paura dell’altro</w:t>
      </w:r>
    </w:p>
    <w:p w:rsidR="00F11AE5" w:rsidRPr="00FC714B" w:rsidRDefault="00F11AE5" w:rsidP="00D3639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alla fine posso sentirmi arrabbiato, ma non distrutto né umiliato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Per me il conflitto è ancora in verde quando:</w:t>
      </w:r>
    </w:p>
    <w:p w:rsidR="00F11AE5" w:rsidRPr="00FC714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(Completa con esempi tuoi, a scuola, in chat, in famiglia.)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GIALLO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 Zona di allerta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Qui il conflitto inizia a cambiare:</w:t>
      </w:r>
    </w:p>
    <w:p w:rsidR="00F11AE5" w:rsidRPr="00FC714B" w:rsidRDefault="00F11AE5" w:rsidP="00D3639A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cominciano battute pesanti sul personale</w:t>
      </w:r>
    </w:p>
    <w:p w:rsidR="00F11AE5" w:rsidRPr="00FC714B" w:rsidRDefault="00F11AE5" w:rsidP="00D3639A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si tirano fuori segreti o cose intime per ferire</w:t>
      </w:r>
    </w:p>
    <w:p w:rsidR="00F11AE5" w:rsidRPr="00FC714B" w:rsidRDefault="00F11AE5" w:rsidP="00D3639A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si alzano i toni, qualcuno viene ridicolizzato</w:t>
      </w:r>
    </w:p>
    <w:p w:rsidR="00F11AE5" w:rsidRPr="00FC714B" w:rsidRDefault="00F11AE5" w:rsidP="00D3639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in chat iniziano a girare </w:t>
      </w:r>
      <w:proofErr w:type="spellStart"/>
      <w:r w:rsidRPr="00FC714B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FC714B">
        <w:rPr>
          <w:rFonts w:ascii="Garamond" w:eastAsia="Times New Roman" w:hAnsi="Garamond" w:cs="Times New Roman"/>
          <w:lang w:eastAsia="it-IT"/>
        </w:rPr>
        <w:t xml:space="preserve"> sull’aspetto fisico, sulla relazione, sulla famiglia</w:t>
      </w:r>
    </w:p>
    <w:p w:rsidR="00F11AE5" w:rsidRPr="00FC714B" w:rsidRDefault="00F11AE5" w:rsidP="00D3639A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io comincio a sentirmi a disagio, teso, in allarme</w: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b/>
          <w:bCs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b/>
          <w:bCs/>
          <w:lang w:eastAsia="it-IT"/>
        </w:rPr>
      </w:pPr>
    </w:p>
    <w:p w:rsidR="00F11AE5" w:rsidRPr="00FC714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lastRenderedPageBreak/>
        <w:t>Per me il conflitto entra in giallo quando: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Nel corpo, in giallo, sento che: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ho il cuore forte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mi sento caldo in viso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mi viene voglia di rispondere male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vorrei sparire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altro: _________________________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2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ROSSO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 Rischio di violenza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Qui non è più solo un litigio: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c’è paura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c’è umiliazione vera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si minaccia (anche “per scherzo”)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girano foto, video, audio senza permesso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vengono usati insulti pesanti, anche su famiglia, orientamento, corpo</w:t>
      </w:r>
    </w:p>
    <w:p w:rsidR="00F11AE5" w:rsidRPr="00FC714B" w:rsidRDefault="00F11AE5" w:rsidP="00D3639A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qualcuno viene isolato, messo in mezzo, attaccato da più persone</w:t>
      </w:r>
    </w:p>
    <w:p w:rsidR="00F11AE5" w:rsidRPr="00FC714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Per me il conflitto è in rosso quando: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Quando sono in rosso mi viene voglia di: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spaccare qualcosa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rispondere con violenza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vendicarmi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farmi del male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altro: _________________________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1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Dalla consapevolezza all’azione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Qui la scheda aiuta a costruire un ponte tra riconoscere e agire in modo diverso.</w:t>
      </w:r>
    </w:p>
    <w:p w:rsidR="00F11AE5" w:rsidRPr="00FC714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Nelle ultime settimane sono stato in giallo quando: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FC714B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lastRenderedPageBreak/>
        <w:t>In uno di questi momenti, cosa avrei potuto fare per non arrivare in rosso.</w:t>
      </w:r>
    </w:p>
    <w:p w:rsidR="00F11AE5" w:rsidRPr="00FC714B" w:rsidRDefault="00F11AE5" w:rsidP="00F11AE5">
      <w:pPr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Esempi: uscire dalla chat per un </w:t>
      </w:r>
      <w:proofErr w:type="spellStart"/>
      <w:r w:rsidRPr="00FC714B">
        <w:rPr>
          <w:rFonts w:ascii="Garamond" w:eastAsia="Times New Roman" w:hAnsi="Garamond" w:cs="Times New Roman"/>
          <w:lang w:eastAsia="it-IT"/>
        </w:rPr>
        <w:t>p</w:t>
      </w:r>
      <w:r>
        <w:rPr>
          <w:rFonts w:ascii="Garamond" w:eastAsia="Times New Roman" w:hAnsi="Garamond" w:cs="Times New Roman"/>
          <w:lang w:eastAsia="it-IT"/>
        </w:rPr>
        <w:t>ò</w:t>
      </w:r>
      <w:proofErr w:type="spellEnd"/>
      <w:r w:rsidRPr="00FC714B">
        <w:rPr>
          <w:rFonts w:ascii="Garamond" w:eastAsia="Times New Roman" w:hAnsi="Garamond" w:cs="Times New Roman"/>
          <w:lang w:eastAsia="it-IT"/>
        </w:rPr>
        <w:t>, non condividere quel contenuto, chiedere aiuto, cambiare argomento, dire “così non mi fa ridere”.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80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7. Strategia personale: cosa farò la prossima volta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Chiedi ai ragazzi di scrivere almeno due impegni concreti.</w:t>
      </w:r>
    </w:p>
    <w:p w:rsidR="00F11AE5" w:rsidRPr="00FC714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La prossima volta che mi accorgo di essere in giallo, proverò a:</w:t>
      </w:r>
    </w:p>
    <w:p w:rsidR="00F11AE5" w:rsidRPr="00FC714B" w:rsidRDefault="00F11AE5" w:rsidP="00D3639A">
      <w:pPr>
        <w:numPr>
          <w:ilvl w:val="0"/>
          <w:numId w:val="16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C714B" w:rsidRDefault="00F11AE5" w:rsidP="00D3639A">
      <w:pPr>
        <w:numPr>
          <w:ilvl w:val="0"/>
          <w:numId w:val="16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lang w:eastAsia="it-IT"/>
        </w:rPr>
      </w:pP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lang w:eastAsia="it-IT"/>
        </w:rPr>
        <w:t>Se mi sento già in rosso e ho paura che la situazione peggiori, potrei:</w:t>
      </w:r>
    </w:p>
    <w:p w:rsidR="00F11AE5" w:rsidRPr="00FC714B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parlarne con un adulto di cui mi fido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fare uno </w:t>
      </w:r>
      <w:proofErr w:type="spellStart"/>
      <w:r w:rsidRPr="00FC714B">
        <w:rPr>
          <w:rFonts w:ascii="Garamond" w:eastAsia="Times New Roman" w:hAnsi="Garamond" w:cs="Times New Roman"/>
          <w:lang w:eastAsia="it-IT"/>
        </w:rPr>
        <w:t>screenshot</w:t>
      </w:r>
      <w:proofErr w:type="spellEnd"/>
      <w:r w:rsidRPr="00FC714B">
        <w:rPr>
          <w:rFonts w:ascii="Garamond" w:eastAsia="Times New Roman" w:hAnsi="Garamond" w:cs="Times New Roman"/>
          <w:lang w:eastAsia="it-IT"/>
        </w:rPr>
        <w:t xml:space="preserve"> e portarlo a un insegnante / referente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uscire dal gruppo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non rispondere a caldo</w:t>
      </w:r>
      <w:r w:rsidRPr="00FC714B">
        <w:rPr>
          <w:rFonts w:ascii="Garamond" w:eastAsia="Times New Roman" w:hAnsi="Garamond" w:cs="Times New Roman"/>
          <w:lang w:eastAsia="it-IT"/>
        </w:rPr>
        <w:br/>
      </w:r>
      <w:r w:rsidRPr="00FC714B">
        <w:rPr>
          <w:rFonts w:ascii="Segoe UI Symbol" w:eastAsia="Times New Roman" w:hAnsi="Segoe UI Symbol" w:cs="Segoe UI Symbol"/>
          <w:lang w:eastAsia="it-IT"/>
        </w:rPr>
        <w:t>☐</w:t>
      </w:r>
      <w:r w:rsidRPr="00FC714B">
        <w:rPr>
          <w:rFonts w:ascii="Garamond" w:eastAsia="Times New Roman" w:hAnsi="Garamond" w:cs="Times New Roman"/>
          <w:lang w:eastAsia="it-IT"/>
        </w:rPr>
        <w:t xml:space="preserve"> altro: _____________________________________________</w:t>
      </w:r>
    </w:p>
    <w:p w:rsidR="00F11AE5" w:rsidRPr="00FC714B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9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FC714B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C714B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8. Attenzioni per adulti</w:t>
      </w:r>
    </w:p>
    <w:p w:rsidR="00F11AE5" w:rsidRPr="00FC714B" w:rsidRDefault="00F11AE5" w:rsidP="00D3639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Non usare la scheda per dire “tu sei sempre in rosso”: si lavora sulle situazioni, non sull’etichettare i ragazzi.</w:t>
      </w:r>
    </w:p>
    <w:p w:rsidR="00F11AE5" w:rsidRPr="00FC714B" w:rsidRDefault="00F11AE5" w:rsidP="00D3639A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 xml:space="preserve">Se emergono racconti che fanno pensare a </w:t>
      </w:r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violenza grave, minacce, </w:t>
      </w:r>
      <w:proofErr w:type="spellStart"/>
      <w:r w:rsidRPr="00FC714B">
        <w:rPr>
          <w:rFonts w:ascii="Garamond" w:eastAsia="Times New Roman" w:hAnsi="Garamond" w:cs="Times New Roman"/>
          <w:b/>
          <w:bCs/>
          <w:lang w:eastAsia="it-IT"/>
        </w:rPr>
        <w:t>revenge</w:t>
      </w:r>
      <w:proofErr w:type="spellEnd"/>
      <w:r w:rsidRPr="00FC714B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FC714B">
        <w:rPr>
          <w:rFonts w:ascii="Garamond" w:eastAsia="Times New Roman" w:hAnsi="Garamond" w:cs="Times New Roman"/>
          <w:b/>
          <w:bCs/>
          <w:lang w:eastAsia="it-IT"/>
        </w:rPr>
        <w:t>porn</w:t>
      </w:r>
      <w:proofErr w:type="spellEnd"/>
      <w:r w:rsidRPr="00FC714B">
        <w:rPr>
          <w:rFonts w:ascii="Garamond" w:eastAsia="Times New Roman" w:hAnsi="Garamond" w:cs="Times New Roman"/>
          <w:b/>
          <w:bCs/>
          <w:lang w:eastAsia="it-IT"/>
        </w:rPr>
        <w:t>, maltrattamento</w:t>
      </w:r>
      <w:r w:rsidRPr="00FC714B">
        <w:rPr>
          <w:rFonts w:ascii="Garamond" w:eastAsia="Times New Roman" w:hAnsi="Garamond" w:cs="Times New Roman"/>
          <w:lang w:eastAsia="it-IT"/>
        </w:rPr>
        <w:t>:</w:t>
      </w:r>
    </w:p>
    <w:p w:rsidR="00F11AE5" w:rsidRPr="00FC714B" w:rsidRDefault="00F11AE5" w:rsidP="00D3639A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ringrazia chi ha avuto il coraggio di scriverne o parlarne;</w:t>
      </w:r>
    </w:p>
    <w:p w:rsidR="00F11AE5" w:rsidRPr="00FC714B" w:rsidRDefault="00F11AE5" w:rsidP="00D3639A">
      <w:pPr>
        <w:numPr>
          <w:ilvl w:val="1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non promettere segretezza assoluta;</w:t>
      </w:r>
    </w:p>
    <w:p w:rsidR="00F11AE5" w:rsidRDefault="00F11AE5" w:rsidP="00D3639A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C714B">
        <w:rPr>
          <w:rFonts w:ascii="Garamond" w:eastAsia="Times New Roman" w:hAnsi="Garamond" w:cs="Times New Roman"/>
          <w:lang w:eastAsia="it-IT"/>
        </w:rPr>
        <w:t>attiva le figure interne (dirigente, referenti, sportello) e, se necessario, i servizi territoriali, seguendo i protocolli della scuola.</w:t>
      </w:r>
    </w:p>
    <w:p w:rsidR="00F11AE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4C7491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3 - “Prima di postare” (social e immagini)</w: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115F5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Questa scheda aiuta ragazze e ragazzi a fermarsi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un secondo prima</w:t>
      </w:r>
      <w:r w:rsidRPr="00115F55">
        <w:rPr>
          <w:rFonts w:ascii="Garamond" w:eastAsia="Times New Roman" w:hAnsi="Garamond" w:cs="Times New Roman"/>
          <w:lang w:eastAsia="it-IT"/>
        </w:rPr>
        <w:t xml:space="preserve"> di:</w:t>
      </w:r>
    </w:p>
    <w:p w:rsidR="00F11AE5" w:rsidRPr="00115F55" w:rsidRDefault="00F11AE5" w:rsidP="00D3639A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postare una foto</w:t>
      </w:r>
    </w:p>
    <w:p w:rsidR="00F11AE5" w:rsidRPr="00115F55" w:rsidRDefault="00F11AE5" w:rsidP="00D3639A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inoltrare uno screen</w:t>
      </w:r>
    </w:p>
    <w:p w:rsidR="00F11AE5" w:rsidRPr="00115F55" w:rsidRDefault="00F11AE5" w:rsidP="00D3639A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condividere un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 o un video</w:t>
      </w:r>
    </w:p>
    <w:p w:rsidR="00F11AE5" w:rsidRPr="00115F55" w:rsidRDefault="00F11AE5" w:rsidP="00D3639A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pubblicare una storia, un commento, un audio</w:t>
      </w:r>
    </w:p>
    <w:p w:rsidR="00F11AE5" w:rsidRPr="00115F5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e chiedersi:</w:t>
      </w:r>
    </w:p>
    <w:p w:rsidR="00F11AE5" w:rsidRPr="00115F5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“Sto facendo una cosa che fa ridere, o sto facendo una cosa che fa male?”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L’obiettivo è:</w:t>
      </w:r>
    </w:p>
    <w:p w:rsidR="00F11AE5" w:rsidRPr="00115F55" w:rsidRDefault="00F11AE5" w:rsidP="00D3639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rendere visibile il confine tra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condivisione</w:t>
      </w:r>
      <w:r w:rsidRPr="00115F55">
        <w:rPr>
          <w:rFonts w:ascii="Garamond" w:eastAsia="Times New Roman" w:hAnsi="Garamond" w:cs="Times New Roman"/>
          <w:lang w:eastAsia="it-IT"/>
        </w:rPr>
        <w:t xml:space="preserve"> e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violenza digitale</w:t>
      </w:r>
      <w:r w:rsidRPr="00115F55">
        <w:rPr>
          <w:rFonts w:ascii="Garamond" w:eastAsia="Times New Roman" w:hAnsi="Garamond" w:cs="Times New Roman"/>
          <w:lang w:eastAsia="it-IT"/>
        </w:rPr>
        <w:t>;</w:t>
      </w:r>
    </w:p>
    <w:p w:rsidR="00F11AE5" w:rsidRPr="00115F55" w:rsidRDefault="00F11AE5" w:rsidP="00D3639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lavorare su consenso, rispetto dell’immagine altrui, responsabilità delle “condivisioni”;</w:t>
      </w:r>
    </w:p>
    <w:p w:rsidR="00F11AE5" w:rsidRPr="00115F55" w:rsidRDefault="00F11AE5" w:rsidP="00D3639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offrire una </w:t>
      </w:r>
      <w:proofErr w:type="spellStart"/>
      <w:r w:rsidRPr="00115F55">
        <w:rPr>
          <w:rFonts w:ascii="Garamond" w:eastAsia="Times New Roman" w:hAnsi="Garamond" w:cs="Times New Roman"/>
          <w:b/>
          <w:bCs/>
          <w:lang w:eastAsia="it-IT"/>
        </w:rPr>
        <w:t>checklist</w:t>
      </w:r>
      <w:proofErr w:type="spellEnd"/>
      <w:r w:rsidRPr="00115F55">
        <w:rPr>
          <w:rFonts w:ascii="Garamond" w:eastAsia="Times New Roman" w:hAnsi="Garamond" w:cs="Times New Roman"/>
          <w:b/>
          <w:bCs/>
          <w:lang w:eastAsia="it-IT"/>
        </w:rPr>
        <w:t xml:space="preserve"> semplice</w:t>
      </w:r>
      <w:r w:rsidRPr="00115F55">
        <w:rPr>
          <w:rFonts w:ascii="Garamond" w:eastAsia="Times New Roman" w:hAnsi="Garamond" w:cs="Times New Roman"/>
          <w:lang w:eastAsia="it-IT"/>
        </w:rPr>
        <w:t>, memorizzabile, da tenere in tasca o in testa.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8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115F5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115F55" w:rsidRDefault="00F11AE5" w:rsidP="00D3639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studenti e studentesse della scuola secondaria di primo e secondo grado.</w:t>
      </w:r>
    </w:p>
    <w:p w:rsidR="00F11AE5" w:rsidRPr="00115F5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115F55" w:rsidRDefault="00F11AE5" w:rsidP="00D3639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percorsi su uso consapevole del digitale, educazione civica, Amore 3.0;</w:t>
      </w:r>
    </w:p>
    <w:p w:rsidR="00F11AE5" w:rsidRPr="00115F55" w:rsidRDefault="00F11AE5" w:rsidP="00D3639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interventi su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,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sexting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,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revenge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porn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>;</w:t>
      </w:r>
    </w:p>
    <w:p w:rsidR="00F11AE5" w:rsidRPr="00115F55" w:rsidRDefault="00F11AE5" w:rsidP="00D3639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lavoro specifico sulle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chat di classe</w:t>
      </w:r>
      <w:r w:rsidRPr="00115F55">
        <w:rPr>
          <w:rFonts w:ascii="Garamond" w:eastAsia="Times New Roman" w:hAnsi="Garamond" w:cs="Times New Roman"/>
          <w:lang w:eastAsia="it-IT"/>
        </w:rPr>
        <w:t xml:space="preserve"> e sulla gestione dei contenuti.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7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115F55" w:rsidRDefault="00F11AE5" w:rsidP="00D3639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Presenta la scheda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senza demonizzare i social</w:t>
      </w:r>
      <w:r w:rsidRPr="00115F55">
        <w:rPr>
          <w:rFonts w:ascii="Garamond" w:eastAsia="Times New Roman" w:hAnsi="Garamond" w:cs="Times New Roman"/>
          <w:lang w:eastAsia="it-IT"/>
        </w:rPr>
        <w:t>: il messaggio non è “internet è il male”, ma “tu hai un potere, usalo bene”.</w:t>
      </w:r>
    </w:p>
    <w:p w:rsidR="00F11AE5" w:rsidRPr="00115F55" w:rsidRDefault="00F11AE5" w:rsidP="00D3639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Usa esempi realistici: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>, screen, foto di gruppo, audio “per ridere”.</w:t>
      </w:r>
    </w:p>
    <w:p w:rsidR="00F11AE5" w:rsidRPr="00115F55" w:rsidRDefault="00F11AE5" w:rsidP="00D3639A">
      <w:pPr>
        <w:numPr>
          <w:ilvl w:val="0"/>
          <w:numId w:val="2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Può essere usata:</w:t>
      </w:r>
    </w:p>
    <w:p w:rsidR="00F11AE5" w:rsidRPr="00115F55" w:rsidRDefault="00F11AE5" w:rsidP="00D3639A">
      <w:pPr>
        <w:numPr>
          <w:ilvl w:val="1"/>
          <w:numId w:val="2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come discussione guidata in classe;</w:t>
      </w:r>
    </w:p>
    <w:p w:rsidR="00F11AE5" w:rsidRPr="00115F55" w:rsidRDefault="00F11AE5" w:rsidP="00D3639A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come strumento pratico da inserire nel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“contratto di chat di classe”</w:t>
      </w:r>
      <w:r w:rsidRPr="00115F55">
        <w:rPr>
          <w:rFonts w:ascii="Garamond" w:eastAsia="Times New Roman" w:hAnsi="Garamond" w:cs="Times New Roman"/>
          <w:lang w:eastAsia="it-IT"/>
        </w:rPr>
        <w:t>;</w:t>
      </w:r>
    </w:p>
    <w:p w:rsidR="00F11AE5" w:rsidRPr="00115F55" w:rsidRDefault="00F11AE5" w:rsidP="00D3639A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come base per costruire un poster da appendere nei corridoi.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6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proporla in classe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115F55">
        <w:rPr>
          <w:rFonts w:ascii="Garamond" w:eastAsia="Times New Roman" w:hAnsi="Garamond" w:cs="Times New Roman"/>
          <w:lang w:eastAsia="it-IT"/>
        </w:rPr>
        <w:t xml:space="preserve"> 30</w:t>
      </w:r>
      <w:r>
        <w:rPr>
          <w:rFonts w:ascii="Garamond" w:eastAsia="Times New Roman" w:hAnsi="Garamond" w:cs="Times New Roman"/>
          <w:lang w:eastAsia="it-IT"/>
        </w:rPr>
        <w:t>-</w:t>
      </w:r>
      <w:r w:rsidRPr="00115F55">
        <w:rPr>
          <w:rFonts w:ascii="Garamond" w:eastAsia="Times New Roman" w:hAnsi="Garamond" w:cs="Times New Roman"/>
          <w:lang w:eastAsia="it-IT"/>
        </w:rPr>
        <w:t>40 minuti</w:t>
      </w:r>
    </w:p>
    <w:p w:rsidR="00F11AE5" w:rsidRPr="00115F55" w:rsidRDefault="00F11AE5" w:rsidP="00D3639A">
      <w:pPr>
        <w:numPr>
          <w:ilvl w:val="0"/>
          <w:numId w:val="23"/>
        </w:numPr>
        <w:spacing w:before="100" w:beforeAutospacing="1" w:after="100" w:afterAutospacing="1" w:line="276" w:lineRule="auto"/>
        <w:ind w:left="426" w:hanging="426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Discussione iniziale (10 minuti)</w:t>
      </w:r>
    </w:p>
    <w:p w:rsidR="00F11AE5" w:rsidRPr="00115F55" w:rsidRDefault="00F11AE5" w:rsidP="00D3639A">
      <w:pPr>
        <w:numPr>
          <w:ilvl w:val="1"/>
          <w:numId w:val="23"/>
        </w:numPr>
        <w:tabs>
          <w:tab w:val="clear" w:pos="1440"/>
          <w:tab w:val="num" w:pos="1134"/>
        </w:tabs>
        <w:spacing w:before="100" w:beforeAutospacing="1" w:after="100" w:afterAutospacing="1"/>
        <w:ind w:left="709" w:hanging="567"/>
        <w:contextualSpacing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Domanda provocatoria:</w:t>
      </w:r>
    </w:p>
    <w:p w:rsidR="00F11AE5" w:rsidRPr="00115F55" w:rsidRDefault="00F11AE5" w:rsidP="00F11AE5">
      <w:pPr>
        <w:spacing w:before="100" w:beforeAutospacing="1" w:after="100" w:afterAutospacing="1"/>
        <w:ind w:left="567"/>
        <w:contextualSpacing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“Qual è la cosa più pesante che avete visto girare in una chat o su un social?”</w:t>
      </w:r>
    </w:p>
    <w:p w:rsidR="00F11AE5" w:rsidRPr="00115F55" w:rsidRDefault="00F11AE5" w:rsidP="00D3639A">
      <w:pPr>
        <w:numPr>
          <w:ilvl w:val="1"/>
          <w:numId w:val="23"/>
        </w:numPr>
        <w:spacing w:before="100" w:beforeAutospacing="1" w:after="100" w:afterAutospacing="1"/>
        <w:ind w:left="567" w:hanging="425"/>
        <w:contextualSpacing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</w:t>
      </w:r>
      <w:r w:rsidRPr="00115F55">
        <w:rPr>
          <w:rFonts w:ascii="Garamond" w:eastAsia="Times New Roman" w:hAnsi="Garamond" w:cs="Times New Roman"/>
          <w:lang w:eastAsia="it-IT"/>
        </w:rPr>
        <w:t>Lascia emergere esempi, senza chiedere nomi.</w:t>
      </w:r>
    </w:p>
    <w:p w:rsidR="00F11AE5" w:rsidRPr="00115F55" w:rsidRDefault="00F11AE5" w:rsidP="00D3639A">
      <w:pPr>
        <w:numPr>
          <w:ilvl w:val="1"/>
          <w:numId w:val="23"/>
        </w:numPr>
        <w:spacing w:before="100" w:beforeAutospacing="1" w:after="100" w:afterAutospacing="1"/>
        <w:ind w:left="426" w:hanging="284"/>
        <w:contextualSpacing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lastRenderedPageBreak/>
        <w:t xml:space="preserve">  </w:t>
      </w:r>
      <w:r w:rsidRPr="00115F55">
        <w:rPr>
          <w:rFonts w:ascii="Garamond" w:eastAsia="Times New Roman" w:hAnsi="Garamond" w:cs="Times New Roman"/>
          <w:lang w:eastAsia="it-IT"/>
        </w:rPr>
        <w:t>Poi chiedi:</w:t>
      </w:r>
    </w:p>
    <w:p w:rsidR="00F11AE5" w:rsidRPr="00115F55" w:rsidRDefault="00F11AE5" w:rsidP="00F11AE5">
      <w:pPr>
        <w:spacing w:before="100" w:beforeAutospacing="1" w:after="100" w:afterAutospacing="1" w:line="276" w:lineRule="auto"/>
        <w:ind w:left="567" w:hanging="14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“Quante volte qualcuno ha pensato ‘era solo per ridere’, e invece per chi era al centro non era per niente uno scherzo.”</w:t>
      </w:r>
    </w:p>
    <w:p w:rsidR="00F11AE5" w:rsidRPr="00115F55" w:rsidRDefault="00F11AE5" w:rsidP="00D3639A">
      <w:pPr>
        <w:numPr>
          <w:ilvl w:val="0"/>
          <w:numId w:val="23"/>
        </w:numPr>
        <w:spacing w:before="100" w:beforeAutospacing="1" w:after="100" w:afterAutospacing="1" w:line="276" w:lineRule="auto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Presentazione della scheda (10 minuti)</w:t>
      </w:r>
    </w:p>
    <w:p w:rsidR="00F11AE5" w:rsidRDefault="00F11AE5" w:rsidP="00D3639A">
      <w:pPr>
        <w:numPr>
          <w:ilvl w:val="1"/>
          <w:numId w:val="23"/>
        </w:numPr>
        <w:spacing w:before="100" w:beforeAutospacing="1" w:after="100" w:afterAutospacing="1" w:line="276" w:lineRule="auto"/>
        <w:ind w:left="567" w:hanging="425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Spiega che non è un regolamento “calato dall’alto”, ma una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lista di domande</w:t>
      </w:r>
      <w:r w:rsidRPr="00115F55">
        <w:rPr>
          <w:rFonts w:ascii="Garamond" w:eastAsia="Times New Roman" w:hAnsi="Garamond" w:cs="Times New Roman"/>
          <w:lang w:eastAsia="it-IT"/>
        </w:rPr>
        <w:t xml:space="preserve"> che puoi farti prima di inviare qualcosa.</w:t>
      </w:r>
    </w:p>
    <w:p w:rsidR="00F11AE5" w:rsidRPr="00115F55" w:rsidRDefault="00F11AE5" w:rsidP="00F11AE5">
      <w:pPr>
        <w:spacing w:before="100" w:beforeAutospacing="1" w:after="100" w:afterAutospacing="1" w:line="276" w:lineRule="auto"/>
        <w:ind w:left="567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115F55" w:rsidRDefault="00F11AE5" w:rsidP="00D3639A">
      <w:pPr>
        <w:numPr>
          <w:ilvl w:val="0"/>
          <w:numId w:val="23"/>
        </w:numPr>
        <w:spacing w:before="100" w:beforeAutospacing="1" w:after="100" w:afterAutospacing="1" w:line="276" w:lineRule="auto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Compilazione individuale o in piccoli gruppi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115F55" w:rsidRDefault="00F11AE5" w:rsidP="00D3639A">
      <w:pPr>
        <w:numPr>
          <w:ilvl w:val="1"/>
          <w:numId w:val="23"/>
        </w:numPr>
        <w:spacing w:before="100" w:beforeAutospacing="1" w:after="100" w:afterAutospacing="1" w:line="276" w:lineRule="auto"/>
        <w:ind w:left="567" w:hanging="425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I ragazzi possono compilare la scheda pensando:</w:t>
      </w:r>
    </w:p>
    <w:p w:rsidR="00F11AE5" w:rsidRPr="00115F55" w:rsidRDefault="00F11AE5" w:rsidP="00D3639A">
      <w:pPr>
        <w:numPr>
          <w:ilvl w:val="2"/>
          <w:numId w:val="23"/>
        </w:numPr>
        <w:spacing w:before="100" w:beforeAutospacing="1" w:after="100" w:afterAutospacing="1" w:line="276" w:lineRule="auto"/>
        <w:ind w:left="851" w:hanging="284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a un contenuto che hanno ricevuto;</w:t>
      </w:r>
    </w:p>
    <w:p w:rsidR="00F11AE5" w:rsidRDefault="00F11AE5" w:rsidP="00D3639A">
      <w:pPr>
        <w:numPr>
          <w:ilvl w:val="2"/>
          <w:numId w:val="23"/>
        </w:numPr>
        <w:spacing w:before="100" w:beforeAutospacing="1" w:after="100" w:afterAutospacing="1" w:line="276" w:lineRule="auto"/>
        <w:ind w:left="851" w:hanging="284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o a qualcosa che loro stessi hanno condiviso e su cui oggi hanno qualche dubbio.</w:t>
      </w:r>
    </w:p>
    <w:p w:rsidR="00F11AE5" w:rsidRPr="00115F55" w:rsidRDefault="00F11AE5" w:rsidP="00F11AE5">
      <w:pPr>
        <w:spacing w:before="100" w:beforeAutospacing="1" w:after="100" w:afterAutospacing="1" w:line="276" w:lineRule="auto"/>
        <w:ind w:left="85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115F55" w:rsidRDefault="00F11AE5" w:rsidP="00D3639A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Condivisione guidata (facoltativa)</w:t>
      </w:r>
    </w:p>
    <w:p w:rsidR="00F11AE5" w:rsidRPr="00115F55" w:rsidRDefault="00F11AE5" w:rsidP="00D3639A">
      <w:pPr>
        <w:numPr>
          <w:ilvl w:val="1"/>
          <w:numId w:val="23"/>
        </w:numPr>
        <w:spacing w:before="100" w:beforeAutospacing="1" w:after="100" w:afterAutospacing="1" w:line="276" w:lineRule="auto"/>
        <w:ind w:left="567" w:hanging="425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In plenaria si possono discutere alcune domande della scheda, senza mostrare contenuti privati.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5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F11AE5" w:rsidRPr="00115F55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“Prima di postare”</w:t>
      </w:r>
    </w:p>
    <w:p w:rsidR="00F11AE5" w:rsidRPr="001A451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sz w:val="22"/>
          <w:lang w:eastAsia="it-IT"/>
        </w:rPr>
      </w:pPr>
      <w:r w:rsidRPr="001A451B">
        <w:rPr>
          <w:rFonts w:ascii="Garamond" w:eastAsia="Times New Roman" w:hAnsi="Garamond" w:cs="Times New Roman"/>
          <w:sz w:val="22"/>
          <w:lang w:eastAsia="it-IT"/>
        </w:rPr>
        <w:t>Impaginabile in A5, da usare come scheda o poster.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4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sz w:val="22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2"/>
          <w:lang w:eastAsia="it-IT"/>
        </w:rPr>
        <w:t>PRIMA DI POSTARE / INOLTRARE / CONDIVIDERE…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Data:</w:t>
      </w:r>
      <w:r w:rsidRPr="00115F55">
        <w:rPr>
          <w:rFonts w:ascii="Garamond" w:eastAsia="Times New Roman" w:hAnsi="Garamond" w:cs="Times New Roman"/>
          <w:lang w:eastAsia="it-IT"/>
        </w:rPr>
        <w:t xml:space="preserve"> ___________________________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Tipo di contenuto</w:t>
      </w:r>
      <w:r w:rsidRPr="00115F55">
        <w:rPr>
          <w:rFonts w:ascii="Garamond" w:eastAsia="Times New Roman" w:hAnsi="Garamond" w:cs="Times New Roman"/>
          <w:lang w:eastAsia="it-IT"/>
        </w:rPr>
        <w:t xml:space="preserve"> (cerchia):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foto </w:t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video </w:t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audio </w:t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 </w:t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screen chat </w:t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</w:t>
      </w:r>
      <w:proofErr w:type="gramStart"/>
      <w:r w:rsidRPr="00115F55">
        <w:rPr>
          <w:rFonts w:ascii="Garamond" w:eastAsia="Times New Roman" w:hAnsi="Garamond" w:cs="Times New Roman"/>
          <w:lang w:eastAsia="it-IT"/>
        </w:rPr>
        <w:t>altro:_</w:t>
      </w:r>
      <w:proofErr w:type="gramEnd"/>
      <w:r w:rsidRPr="00115F55">
        <w:rPr>
          <w:rFonts w:ascii="Garamond" w:eastAsia="Times New Roman" w:hAnsi="Garamond" w:cs="Times New Roman"/>
          <w:lang w:eastAsia="it-IT"/>
        </w:rPr>
        <w:t>_____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3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1. Chi riguarda quello che sto per condividere?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Solo me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Me e un’altra persona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Una persona che non è nel gruppo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Tante persone (classe, scuola, conoscenti)</w:t>
      </w:r>
    </w:p>
    <w:p w:rsidR="00F11AE5" w:rsidRPr="00115F5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Se riguarda anche altre persone, le ho chiesto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davvero</w:t>
      </w:r>
      <w:r w:rsidRPr="00115F55">
        <w:rPr>
          <w:rFonts w:ascii="Garamond" w:eastAsia="Times New Roman" w:hAnsi="Garamond" w:cs="Times New Roman"/>
          <w:lang w:eastAsia="it-IT"/>
        </w:rPr>
        <w:t xml:space="preserve"> se sono d’accordo a farla girare?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Sì, in modo chiaro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Non lo so / non sono sicuro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2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2. Come si sentirebbe la persona al centro del contenuto?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Metti una X su ciò che pensi sia più probabile: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Si farebbe una risata e basta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Sarebbe un </w:t>
      </w:r>
      <w:proofErr w:type="spellStart"/>
      <w:r w:rsidRPr="00115F55">
        <w:rPr>
          <w:rFonts w:ascii="Garamond" w:eastAsia="Times New Roman" w:hAnsi="Garamond" w:cs="Times New Roman"/>
          <w:lang w:eastAsia="it-IT"/>
        </w:rPr>
        <w:t>po</w:t>
      </w:r>
      <w:proofErr w:type="spellEnd"/>
      <w:r w:rsidRPr="00115F55">
        <w:rPr>
          <w:rFonts w:ascii="Garamond" w:eastAsia="Times New Roman" w:hAnsi="Garamond" w:cs="Times New Roman"/>
          <w:lang w:eastAsia="it-IT"/>
        </w:rPr>
        <w:t xml:space="preserve"> in imbarazzo ma ok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Si sentirebbe presa di mira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Si vergognerebbe molto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Avrebbe paura che il contenuto giri ovunque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Si sentirebbe tradita/o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Se fosse una foto / un audio che riguarda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te</w:t>
      </w:r>
      <w:r w:rsidRPr="00115F55">
        <w:rPr>
          <w:rFonts w:ascii="Garamond" w:eastAsia="Times New Roman" w:hAnsi="Garamond" w:cs="Times New Roman"/>
          <w:lang w:eastAsia="it-IT"/>
        </w:rPr>
        <w:t>, ti andrebbe di vederla girare così?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Sì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Non lo so / dipende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1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3. A chi potrebbe arrivare davvero?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Quello che sto per condividere potrebbe arrivare a: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persone fuori dal gruppo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altri compagni di scuola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professori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genitori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futuri datori di lavoro / sconosciuti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Se tra una settimana / un anno questo contenuto finisse su un profilo pubblico, sarei: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tranquillo/a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molto a disagio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nel panico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70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4. Perché lo sto facendo davvero?</w:t>
      </w:r>
    </w:p>
    <w:p w:rsidR="00F11AE5" w:rsidRPr="00115F5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Metti una X su quello che senti più vero (anche se non ti fa fare bella figura):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 far ridere gli altri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 vendicarmi di qualcosa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 non sembrare “noioso/a” nel gruppo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 sentirmi parte del gruppo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Perché lo fanno tutti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Perché non ci ho pensato fino in fondo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Altro: ____________________________________</w:t>
      </w:r>
    </w:p>
    <w:p w:rsidR="00F11AE5" w:rsidRPr="00115F55" w:rsidRDefault="00F11AE5" w:rsidP="00F11AE5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lastRenderedPageBreak/>
        <w:t>Domanda secca: se nessuno potesse vedere che sei stato tu a mandarlo, lo faresti lo stesso?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Sì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9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5. Rischi possibili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Condividendo questo contenuto, potrei: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mettere in ridicolo qualcuno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fare soffrire una persona che conosco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contribuire a un episodio di bullismo / violenza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mettermi in una situazione di rischio (problemi legali, disciplinari, ecc.)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rompere definitivamente un rapporto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non avere conseguenze particolari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8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6. La regola del “se ho un dubbio, è no”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Se alla domanda “è giusto farlo girare così?” la risposta è: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sì, sono tranquillo/a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non lo so / ho un dubbio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→ Se la risposta è “no” o “non lo so”, la regola è:</w:t>
      </w:r>
    </w:p>
    <w:p w:rsidR="00F11AE5" w:rsidRPr="00115F55" w:rsidRDefault="00F11AE5" w:rsidP="00F11AE5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NON LO POSTO. NON LO INOLTRO. NE PARLO CON QUALCUNO DI CUI MI FIDO.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7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Uno spazio per pensare a un episodio reale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Puoi aggiungere un mini spazio di riflessione:</w:t>
      </w:r>
    </w:p>
    <w:p w:rsidR="00F11AE5" w:rsidRPr="00115F5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Un contenuto che ho visto girare e che oggi non mi convince più:</w:t>
      </w:r>
    </w:p>
    <w:p w:rsidR="00F11AE5" w:rsidRPr="00115F55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______________________________________________________________________________________________________</w:t>
      </w:r>
      <w:r>
        <w:rPr>
          <w:rFonts w:ascii="Garamond" w:eastAsia="Times New Roman" w:hAnsi="Garamond" w:cs="Times New Roman"/>
          <w:lang w:eastAsia="it-IT"/>
        </w:rPr>
        <w:t>__________________________________________________________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6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lang w:eastAsia="it-IT"/>
        </w:rPr>
        <w:t>Cosa avrei potuto fare in alternativa:</w:t>
      </w:r>
    </w:p>
    <w:p w:rsidR="00F11AE5" w:rsidRPr="00115F5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non inoltrarlo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uscire dal gruppo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cambiare argomento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scrivere all’interessato/a in privato per chiedere come stava</w:t>
      </w:r>
      <w:r w:rsidRPr="00115F55">
        <w:rPr>
          <w:rFonts w:ascii="Garamond" w:eastAsia="Times New Roman" w:hAnsi="Garamond" w:cs="Times New Roman"/>
          <w:lang w:eastAsia="it-IT"/>
        </w:rPr>
        <w:br/>
      </w:r>
      <w:r w:rsidRPr="00115F55">
        <w:rPr>
          <w:rFonts w:ascii="Segoe UI Symbol" w:eastAsia="Times New Roman" w:hAnsi="Segoe UI Symbol" w:cs="Segoe UI Symbol"/>
          <w:lang w:eastAsia="it-IT"/>
        </w:rPr>
        <w:t>☐</w:t>
      </w:r>
      <w:r w:rsidRPr="00115F55">
        <w:rPr>
          <w:rFonts w:ascii="Garamond" w:eastAsia="Times New Roman" w:hAnsi="Garamond" w:cs="Times New Roman"/>
          <w:lang w:eastAsia="it-IT"/>
        </w:rPr>
        <w:t xml:space="preserve"> parlarne con un adulto di cui mi fido</w: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Spazio:</w:t>
      </w:r>
    </w:p>
    <w:p w:rsidR="00F11AE5" w:rsidRPr="00115F5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______________________________________________________________________________________________________</w:t>
      </w:r>
      <w:r>
        <w:rPr>
          <w:rFonts w:ascii="Garamond" w:eastAsia="Times New Roman" w:hAnsi="Garamond" w:cs="Times New Roman"/>
          <w:lang w:eastAsia="it-IT"/>
        </w:rPr>
        <w:t>__________________________________________________________</w:t>
      </w:r>
    </w:p>
    <w:p w:rsidR="00F11AE5" w:rsidRPr="00115F55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4C7491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5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115F5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7. Attenzioni per adulti</w:t>
      </w:r>
    </w:p>
    <w:p w:rsidR="00F11AE5" w:rsidRPr="00115F55" w:rsidRDefault="00F11AE5" w:rsidP="00D3639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Non chiedere ai ragazzi di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mostrare i contenuti</w:t>
      </w:r>
      <w:r w:rsidRPr="00115F55">
        <w:rPr>
          <w:rFonts w:ascii="Garamond" w:eastAsia="Times New Roman" w:hAnsi="Garamond" w:cs="Times New Roman"/>
          <w:lang w:eastAsia="it-IT"/>
        </w:rPr>
        <w:t xml:space="preserve"> (foto, chat, video) durante l’attività. Meglio lavorare su esempi generali o inventati.</w:t>
      </w:r>
    </w:p>
    <w:p w:rsidR="00F11AE5" w:rsidRPr="00115F55" w:rsidRDefault="00F11AE5" w:rsidP="00D3639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Se uno studente racconta situazioni concrete di </w:t>
      </w:r>
      <w:proofErr w:type="spellStart"/>
      <w:r w:rsidRPr="00115F55">
        <w:rPr>
          <w:rFonts w:ascii="Garamond" w:eastAsia="Times New Roman" w:hAnsi="Garamond" w:cs="Times New Roman"/>
          <w:b/>
          <w:bCs/>
          <w:lang w:eastAsia="it-IT"/>
        </w:rPr>
        <w:t>revenge</w:t>
      </w:r>
      <w:proofErr w:type="spellEnd"/>
      <w:r w:rsidRPr="00115F55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115F55">
        <w:rPr>
          <w:rFonts w:ascii="Garamond" w:eastAsia="Times New Roman" w:hAnsi="Garamond" w:cs="Times New Roman"/>
          <w:b/>
          <w:bCs/>
          <w:lang w:eastAsia="it-IT"/>
        </w:rPr>
        <w:t>porn</w:t>
      </w:r>
      <w:proofErr w:type="spellEnd"/>
      <w:r w:rsidRPr="00115F55">
        <w:rPr>
          <w:rFonts w:ascii="Garamond" w:eastAsia="Times New Roman" w:hAnsi="Garamond" w:cs="Times New Roman"/>
          <w:b/>
          <w:bCs/>
          <w:lang w:eastAsia="it-IT"/>
        </w:rPr>
        <w:t>, diffusione di materiale intimo, minacce</w:t>
      </w:r>
      <w:r w:rsidRPr="00115F55">
        <w:rPr>
          <w:rFonts w:ascii="Garamond" w:eastAsia="Times New Roman" w:hAnsi="Garamond" w:cs="Times New Roman"/>
          <w:lang w:eastAsia="it-IT"/>
        </w:rPr>
        <w:t>:</w:t>
      </w:r>
    </w:p>
    <w:p w:rsidR="00F11AE5" w:rsidRPr="00115F55" w:rsidRDefault="00F11AE5" w:rsidP="00D3639A">
      <w:pPr>
        <w:numPr>
          <w:ilvl w:val="1"/>
          <w:numId w:val="2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prendilo sul serio;</w:t>
      </w:r>
    </w:p>
    <w:p w:rsidR="00F11AE5" w:rsidRPr="00115F55" w:rsidRDefault="00F11AE5" w:rsidP="00D3639A">
      <w:pPr>
        <w:numPr>
          <w:ilvl w:val="1"/>
          <w:numId w:val="2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non banalizzare (“sono cose che succedono a tutti”);</w:t>
      </w:r>
    </w:p>
    <w:p w:rsidR="00F11AE5" w:rsidRPr="00115F55" w:rsidRDefault="00F11AE5" w:rsidP="00D3639A">
      <w:pPr>
        <w:numPr>
          <w:ilvl w:val="1"/>
          <w:numId w:val="2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 xml:space="preserve">spiega che esistono </w:t>
      </w:r>
      <w:r w:rsidRPr="00115F55">
        <w:rPr>
          <w:rFonts w:ascii="Garamond" w:eastAsia="Times New Roman" w:hAnsi="Garamond" w:cs="Times New Roman"/>
          <w:b/>
          <w:bCs/>
          <w:lang w:eastAsia="it-IT"/>
        </w:rPr>
        <w:t>reati specifici</w:t>
      </w:r>
      <w:r w:rsidRPr="00115F55">
        <w:rPr>
          <w:rFonts w:ascii="Garamond" w:eastAsia="Times New Roman" w:hAnsi="Garamond" w:cs="Times New Roman"/>
          <w:lang w:eastAsia="it-IT"/>
        </w:rPr>
        <w:t xml:space="preserve"> e che non è solo “uno scherzo”;</w:t>
      </w:r>
    </w:p>
    <w:p w:rsidR="00F11AE5" w:rsidRPr="00115F55" w:rsidRDefault="00F11AE5" w:rsidP="00D3639A">
      <w:pPr>
        <w:numPr>
          <w:ilvl w:val="1"/>
          <w:numId w:val="2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115F55">
        <w:rPr>
          <w:rFonts w:ascii="Garamond" w:eastAsia="Times New Roman" w:hAnsi="Garamond" w:cs="Times New Roman"/>
          <w:lang w:eastAsia="it-IT"/>
        </w:rPr>
        <w:t>segui i protocolli d’istituto, coinvolgendo le figure competenti (dirigente, referenti, eventuali servizi esterni).</w:t>
      </w:r>
    </w:p>
    <w:p w:rsidR="00F11AE5" w:rsidRPr="00115F5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4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115F55" w:rsidRDefault="00F11AE5" w:rsidP="00F11AE5">
      <w:pPr>
        <w:rPr>
          <w:rFonts w:ascii="Garamond" w:hAnsi="Garamond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4 - Esercizi di prospettiva: la scena vista da lei/lui / dai compagni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3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Questa scheda aiuta ragazzi e ragazze a:</w:t>
      </w:r>
    </w:p>
    <w:p w:rsidR="00F11AE5" w:rsidRPr="00CA7AA6" w:rsidRDefault="00F11AE5" w:rsidP="00D3639A">
      <w:pPr>
        <w:numPr>
          <w:ilvl w:val="0"/>
          <w:numId w:val="2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uscire dalla visione “centrata su di me”;</w:t>
      </w:r>
    </w:p>
    <w:p w:rsidR="00F11AE5" w:rsidRPr="00CA7AA6" w:rsidRDefault="00F11AE5" w:rsidP="00D3639A">
      <w:pPr>
        <w:numPr>
          <w:ilvl w:val="0"/>
          <w:numId w:val="2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provare a vedere una stessa scena da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più punti di vista</w:t>
      </w:r>
      <w:r w:rsidRPr="00CA7AA6">
        <w:rPr>
          <w:rFonts w:ascii="Garamond" w:eastAsia="Times New Roman" w:hAnsi="Garamond" w:cs="Times New Roman"/>
          <w:lang w:eastAsia="it-IT"/>
        </w:rPr>
        <w:t>:</w:t>
      </w:r>
    </w:p>
    <w:p w:rsidR="00F11AE5" w:rsidRPr="00CA7AA6" w:rsidRDefault="00F11AE5" w:rsidP="00D3639A">
      <w:pPr>
        <w:numPr>
          <w:ilvl w:val="1"/>
          <w:numId w:val="2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di chi subisce;</w:t>
      </w:r>
    </w:p>
    <w:p w:rsidR="00F11AE5" w:rsidRPr="00CA7AA6" w:rsidRDefault="00F11AE5" w:rsidP="00D3639A">
      <w:pPr>
        <w:numPr>
          <w:ilvl w:val="1"/>
          <w:numId w:val="2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di chi agisce;</w:t>
      </w:r>
    </w:p>
    <w:p w:rsidR="00F11AE5" w:rsidRPr="00CA7AA6" w:rsidRDefault="00F11AE5" w:rsidP="00D3639A">
      <w:pPr>
        <w:numPr>
          <w:ilvl w:val="1"/>
          <w:numId w:val="2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di chi guarda e non interviene;</w:t>
      </w:r>
    </w:p>
    <w:p w:rsidR="00F11AE5" w:rsidRPr="00CA7AA6" w:rsidRDefault="00F11AE5" w:rsidP="00D3639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capire che in ogni episodio ci sono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emozioni diverse</w:t>
      </w:r>
      <w:r w:rsidRPr="00CA7AA6">
        <w:rPr>
          <w:rFonts w:ascii="Garamond" w:eastAsia="Times New Roman" w:hAnsi="Garamond" w:cs="Times New Roman"/>
          <w:lang w:eastAsia="it-IT"/>
        </w:rPr>
        <w:t>, non solo quelle di chi “fa la battuta”;</w:t>
      </w:r>
    </w:p>
    <w:p w:rsidR="00F11AE5" w:rsidRPr="00CA7AA6" w:rsidRDefault="00F11AE5" w:rsidP="00D3639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responsabilizzare anche i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testimoni</w:t>
      </w:r>
      <w:r w:rsidRPr="00CA7AA6">
        <w:rPr>
          <w:rFonts w:ascii="Garamond" w:eastAsia="Times New Roman" w:hAnsi="Garamond" w:cs="Times New Roman"/>
          <w:lang w:eastAsia="it-IT"/>
        </w:rPr>
        <w:t xml:space="preserve"> (spettatori, compagni in chat, chi ride, chi mette </w:t>
      </w:r>
      <w:proofErr w:type="spellStart"/>
      <w:r w:rsidRPr="00CA7AA6">
        <w:rPr>
          <w:rFonts w:ascii="Garamond" w:eastAsia="Times New Roman" w:hAnsi="Garamond" w:cs="Times New Roman"/>
          <w:lang w:eastAsia="it-IT"/>
        </w:rPr>
        <w:t>like</w:t>
      </w:r>
      <w:proofErr w:type="spellEnd"/>
      <w:r w:rsidRPr="00CA7AA6">
        <w:rPr>
          <w:rFonts w:ascii="Garamond" w:eastAsia="Times New Roman" w:hAnsi="Garamond" w:cs="Times New Roman"/>
          <w:lang w:eastAsia="it-IT"/>
        </w:rPr>
        <w:t>).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È una palestra di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empatia</w:t>
      </w:r>
      <w:r w:rsidRPr="00CA7AA6">
        <w:rPr>
          <w:rFonts w:ascii="Garamond" w:eastAsia="Times New Roman" w:hAnsi="Garamond" w:cs="Times New Roman"/>
          <w:lang w:eastAsia="it-IT"/>
        </w:rPr>
        <w:t xml:space="preserve"> e di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responsabilità condivisa</w:t>
      </w:r>
      <w:r w:rsidRPr="00CA7AA6">
        <w:rPr>
          <w:rFonts w:ascii="Garamond" w:eastAsia="Times New Roman" w:hAnsi="Garamond" w:cs="Times New Roman"/>
          <w:lang w:eastAsia="it-IT"/>
        </w:rPr>
        <w:t>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2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CA7AA6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CA7AA6" w:rsidRDefault="00F11AE5" w:rsidP="00D3639A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studenti e studentesse della scuola secondaria di primo e secondo grado.</w:t>
      </w:r>
    </w:p>
    <w:p w:rsidR="00F11AE5" w:rsidRPr="00CA7AA6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CA7AA6" w:rsidRDefault="00F11AE5" w:rsidP="00D3639A">
      <w:pPr>
        <w:numPr>
          <w:ilvl w:val="0"/>
          <w:numId w:val="27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progetti Amore 3.0, educazione affettiva, percorsi su bullismo/</w:t>
      </w:r>
      <w:proofErr w:type="spellStart"/>
      <w:r w:rsidRPr="00CA7AA6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CA7AA6">
        <w:rPr>
          <w:rFonts w:ascii="Garamond" w:eastAsia="Times New Roman" w:hAnsi="Garamond" w:cs="Times New Roman"/>
          <w:lang w:eastAsia="it-IT"/>
        </w:rPr>
        <w:t>;</w:t>
      </w:r>
    </w:p>
    <w:p w:rsidR="00F11AE5" w:rsidRPr="00CA7AA6" w:rsidRDefault="00F11AE5" w:rsidP="00D3639A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lavoro su episodi già accaduti (rielaborazione) o su scenari fittizi;</w:t>
      </w:r>
    </w:p>
    <w:p w:rsidR="00F11AE5" w:rsidRPr="00CA7AA6" w:rsidRDefault="00F11AE5" w:rsidP="00D3639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attività di classe dopo conflitti, prese in giro, episodi in chat di gruppo.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1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CA7AA6" w:rsidRDefault="00F11AE5" w:rsidP="00D3639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Meglio usare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scenari inventati o anonimizzati</w:t>
      </w:r>
      <w:r w:rsidRPr="00CA7AA6">
        <w:rPr>
          <w:rFonts w:ascii="Garamond" w:eastAsia="Times New Roman" w:hAnsi="Garamond" w:cs="Times New Roman"/>
          <w:lang w:eastAsia="it-IT"/>
        </w:rPr>
        <w:t>, non episodi riconoscibili della classe (“si capisce subito che è Tizio”).</w:t>
      </w:r>
    </w:p>
    <w:p w:rsidR="00F11AE5" w:rsidRPr="00CA7AA6" w:rsidRDefault="00F11AE5" w:rsidP="00D3639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Metti in chiaro che l’obiettivo non è trovare il “cattivo di turno”, ma capire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come si sentono tutti i coinvolti</w:t>
      </w:r>
      <w:r w:rsidRPr="00CA7AA6">
        <w:rPr>
          <w:rFonts w:ascii="Garamond" w:eastAsia="Times New Roman" w:hAnsi="Garamond" w:cs="Times New Roman"/>
          <w:lang w:eastAsia="it-IT"/>
        </w:rPr>
        <w:t>.</w:t>
      </w:r>
    </w:p>
    <w:p w:rsidR="00F11AE5" w:rsidRPr="00CA7AA6" w:rsidRDefault="00F11AE5" w:rsidP="00D3639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Puoi lavorare:</w:t>
      </w:r>
    </w:p>
    <w:p w:rsidR="00F11AE5" w:rsidRPr="00CA7AA6" w:rsidRDefault="00F11AE5" w:rsidP="00D3639A">
      <w:pPr>
        <w:numPr>
          <w:ilvl w:val="1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in modo individuale (ogni ragazzo compila la scheda),</w:t>
      </w:r>
    </w:p>
    <w:p w:rsidR="00F11AE5" w:rsidRPr="00CA7AA6" w:rsidRDefault="00F11AE5" w:rsidP="00D3639A">
      <w:pPr>
        <w:numPr>
          <w:ilvl w:val="1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oppure a gruppi (ogni gruppo lavora su un punto di vista diverso).</w:t>
      </w:r>
    </w:p>
    <w:p w:rsidR="00F11AE5" w:rsidRPr="00CA7AA6" w:rsidRDefault="00F11AE5" w:rsidP="00D3639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Dopo l’esercizio, è importante 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raccogliere e rimettere ordine</w:t>
      </w:r>
      <w:r w:rsidRPr="00CA7AA6">
        <w:rPr>
          <w:rFonts w:ascii="Garamond" w:eastAsia="Times New Roman" w:hAnsi="Garamond" w:cs="Times New Roman"/>
          <w:lang w:eastAsia="it-IT"/>
        </w:rPr>
        <w:t>, per non lasciare i ragazzi con emozioni pesanti sospese.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60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proporla in classe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CA7AA6">
        <w:rPr>
          <w:rFonts w:ascii="Garamond" w:eastAsia="Times New Roman" w:hAnsi="Garamond" w:cs="Times New Roman"/>
          <w:lang w:eastAsia="it-IT"/>
        </w:rPr>
        <w:t xml:space="preserve"> 45</w:t>
      </w:r>
      <w:r>
        <w:rPr>
          <w:rFonts w:ascii="Garamond" w:eastAsia="Times New Roman" w:hAnsi="Garamond" w:cs="Times New Roman"/>
          <w:lang w:eastAsia="it-IT"/>
        </w:rPr>
        <w:t>-</w:t>
      </w:r>
      <w:r w:rsidRPr="00CA7AA6">
        <w:rPr>
          <w:rFonts w:ascii="Garamond" w:eastAsia="Times New Roman" w:hAnsi="Garamond" w:cs="Times New Roman"/>
          <w:lang w:eastAsia="it-IT"/>
        </w:rPr>
        <w:t>60 minuti</w:t>
      </w:r>
    </w:p>
    <w:p w:rsidR="00F11AE5" w:rsidRPr="00CA7AA6" w:rsidRDefault="00F11AE5" w:rsidP="00D3639A">
      <w:pPr>
        <w:numPr>
          <w:ilvl w:val="0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lastRenderedPageBreak/>
        <w:t>Scelta o presentazione della scena (10 minuti)</w:t>
      </w:r>
      <w:r w:rsidRPr="00CA7AA6">
        <w:rPr>
          <w:rFonts w:ascii="Garamond" w:eastAsia="Times New Roman" w:hAnsi="Garamond" w:cs="Times New Roman"/>
          <w:lang w:eastAsia="it-IT"/>
        </w:rPr>
        <w:br/>
        <w:t>Puoi:</w:t>
      </w:r>
    </w:p>
    <w:p w:rsidR="00F11AE5" w:rsidRPr="00CA7AA6" w:rsidRDefault="00F11AE5" w:rsidP="00D3639A">
      <w:pPr>
        <w:numPr>
          <w:ilvl w:val="1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proporre tu uno scenario tipo, oppure</w:t>
      </w:r>
    </w:p>
    <w:p w:rsidR="00F11AE5" w:rsidRPr="00F11AE5" w:rsidRDefault="00F11AE5" w:rsidP="00D3639A">
      <w:pPr>
        <w:numPr>
          <w:ilvl w:val="1"/>
          <w:numId w:val="2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costruirlo insieme alla classe partendo da qualcosa di “simile” a casi vissuti.</w:t>
      </w:r>
    </w:p>
    <w:p w:rsidR="00F11AE5" w:rsidRPr="00CA7AA6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Esempio di scena generica:</w:t>
      </w:r>
    </w:p>
    <w:p w:rsidR="00F11AE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“In chat di classe, alcuni compagni iniziano a fare </w:t>
      </w:r>
      <w:proofErr w:type="spellStart"/>
      <w:r w:rsidRPr="00CA7AA6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CA7AA6">
        <w:rPr>
          <w:rFonts w:ascii="Garamond" w:eastAsia="Times New Roman" w:hAnsi="Garamond" w:cs="Times New Roman"/>
          <w:lang w:eastAsia="it-IT"/>
        </w:rPr>
        <w:t xml:space="preserve"> su una foto di una ragazza. Lei risponde con faccine che ridono, ma il giorno dopo non viene a scuola.”</w:t>
      </w:r>
    </w:p>
    <w:p w:rsidR="00F11AE5" w:rsidRPr="00CA7AA6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D3639A">
      <w:pPr>
        <w:numPr>
          <w:ilvl w:val="0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Spiegazione dell’esercizio (5 minuti)</w:t>
      </w:r>
    </w:p>
    <w:p w:rsidR="00F11AE5" w:rsidRPr="00CA7AA6" w:rsidRDefault="00F11AE5" w:rsidP="00D3639A">
      <w:pPr>
        <w:numPr>
          <w:ilvl w:val="1"/>
          <w:numId w:val="2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Si tratta di guardare la stessa scena con tre “telecamere”:</w:t>
      </w:r>
    </w:p>
    <w:p w:rsidR="00F11AE5" w:rsidRPr="00CA7AA6" w:rsidRDefault="00F11AE5" w:rsidP="00D3639A">
      <w:pPr>
        <w:numPr>
          <w:ilvl w:val="2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quella di chi fa;</w:t>
      </w:r>
    </w:p>
    <w:p w:rsidR="00F11AE5" w:rsidRPr="00CA7AA6" w:rsidRDefault="00F11AE5" w:rsidP="00D3639A">
      <w:pPr>
        <w:numPr>
          <w:ilvl w:val="2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quella di chi subisce;</w:t>
      </w:r>
    </w:p>
    <w:p w:rsidR="00F11AE5" w:rsidRPr="00CA7AA6" w:rsidRDefault="00F11AE5" w:rsidP="00D3639A">
      <w:pPr>
        <w:numPr>
          <w:ilvl w:val="2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quella di chi guarda.</w:t>
      </w:r>
    </w:p>
    <w:p w:rsidR="00F11AE5" w:rsidRPr="00CA7AA6" w:rsidRDefault="00F11AE5" w:rsidP="00D3639A">
      <w:pPr>
        <w:numPr>
          <w:ilvl w:val="0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Compilazione della scheda (20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25 minuti)</w:t>
      </w:r>
    </w:p>
    <w:p w:rsidR="00F11AE5" w:rsidRPr="00CA7AA6" w:rsidRDefault="00F11AE5" w:rsidP="00D3639A">
      <w:pPr>
        <w:numPr>
          <w:ilvl w:val="1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Individualmente o a gruppi, gli studenti compilano le varie sezioni.</w:t>
      </w:r>
    </w:p>
    <w:p w:rsidR="00F11AE5" w:rsidRPr="00CA7AA6" w:rsidRDefault="00F11AE5" w:rsidP="00D3639A">
      <w:pPr>
        <w:numPr>
          <w:ilvl w:val="0"/>
          <w:numId w:val="2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Condivisione e rielaborazione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>20 minuti)</w:t>
      </w:r>
    </w:p>
    <w:p w:rsidR="00F11AE5" w:rsidRPr="00CA7AA6" w:rsidRDefault="00F11AE5" w:rsidP="00D3639A">
      <w:pPr>
        <w:numPr>
          <w:ilvl w:val="1"/>
          <w:numId w:val="2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Si leggono alcune risposte (senza nomi né dettagli personali reali).</w:t>
      </w:r>
    </w:p>
    <w:p w:rsidR="00F11AE5" w:rsidRPr="00CA7AA6" w:rsidRDefault="00F11AE5" w:rsidP="00D3639A">
      <w:pPr>
        <w:numPr>
          <w:ilvl w:val="1"/>
          <w:numId w:val="29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L’insegnante guida una breve discussione: cosa colpisce, cosa sorprende, quali frasi non si erano mai considerato dal punto di vista dell’altro.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9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Esercizi di prospettiva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Impaginabile in A5.</w:t>
      </w:r>
      <w:r w:rsidRPr="00CA7AA6">
        <w:rPr>
          <w:rFonts w:ascii="Garamond" w:eastAsia="Times New Roman" w:hAnsi="Garamond" w:cs="Times New Roman"/>
          <w:lang w:eastAsia="it-IT"/>
        </w:rPr>
        <w:br/>
        <w:t xml:space="preserve">Puoi usare una scena “tipo” già </w:t>
      </w:r>
      <w:proofErr w:type="spellStart"/>
      <w:r w:rsidRPr="00CA7AA6">
        <w:rPr>
          <w:rFonts w:ascii="Garamond" w:eastAsia="Times New Roman" w:hAnsi="Garamond" w:cs="Times New Roman"/>
          <w:lang w:eastAsia="it-IT"/>
        </w:rPr>
        <w:t>pre</w:t>
      </w:r>
      <w:proofErr w:type="spellEnd"/>
      <w:r w:rsidRPr="00CA7AA6">
        <w:rPr>
          <w:rFonts w:ascii="Garamond" w:eastAsia="Times New Roman" w:hAnsi="Garamond" w:cs="Times New Roman"/>
          <w:lang w:eastAsia="it-IT"/>
        </w:rPr>
        <w:t>-stampata, oppure lasciare uno spazio perché la classe la scriva.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8" alt="" style="width:481.6pt;height:.05pt;mso-width-percent:0;mso-height-percent:0;mso-width-percent:0;mso-height-percent:0" o:hralign="center" o:hrstd="t" o:hr="t" fillcolor="#a0a0a0" stroked="f"/>
        </w:pict>
      </w:r>
    </w:p>
    <w:p w:rsidR="00F11AE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lang w:eastAsia="it-IT"/>
        </w:rPr>
      </w:pPr>
    </w:p>
    <w:p w:rsidR="00F11AE5" w:rsidRPr="00CA7AA6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 xml:space="preserve">ESERCIZIO DI PROSPETTIVA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A7AA6">
        <w:rPr>
          <w:rFonts w:ascii="Garamond" w:eastAsia="Times New Roman" w:hAnsi="Garamond" w:cs="Times New Roman"/>
          <w:b/>
          <w:bCs/>
          <w:lang w:eastAsia="it-IT"/>
        </w:rPr>
        <w:t xml:space="preserve"> LA STESSA SCENA VISTA DA PIÙ LATI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Data:</w:t>
      </w:r>
      <w:r w:rsidRPr="00CA7AA6">
        <w:rPr>
          <w:rFonts w:ascii="Garamond" w:eastAsia="Times New Roman" w:hAnsi="Garamond" w:cs="Times New Roman"/>
          <w:lang w:eastAsia="it-IT"/>
        </w:rPr>
        <w:t xml:space="preserve"> ___________________________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La scena (descrizione breve):</w:t>
      </w:r>
      <w:r w:rsidRPr="00CA7AA6">
        <w:rPr>
          <w:rFonts w:ascii="Garamond" w:eastAsia="Times New Roman" w:hAnsi="Garamond" w:cs="Times New Roman"/>
          <w:lang w:eastAsia="it-IT"/>
        </w:rPr>
        <w:br/>
        <w:t>(Scrivi qui la situazione, decisa con la classe o proposta dal docente)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CA7AA6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1. Come la vive chi “fa” (chi prende in giro / invia / umilia)</w:t>
      </w:r>
    </w:p>
    <w:p w:rsidR="00F11AE5" w:rsidRPr="00CA7AA6" w:rsidRDefault="00F11AE5" w:rsidP="00D3639A">
      <w:pPr>
        <w:numPr>
          <w:ilvl w:val="0"/>
          <w:numId w:val="3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pensa di star facendo: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uno scherzo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una vendetta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qualcosa per far ridere il gruppo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altro: __________________________</w:t>
      </w:r>
    </w:p>
    <w:p w:rsidR="00F11AE5" w:rsidRPr="00CA7AA6" w:rsidRDefault="00F11AE5" w:rsidP="00D3639A">
      <w:pPr>
        <w:numPr>
          <w:ilvl w:val="0"/>
          <w:numId w:val="3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potrebbe dirsi in testa:</w:t>
      </w:r>
    </w:p>
    <w:p w:rsidR="00F11AE5" w:rsidRPr="00CA7AA6" w:rsidRDefault="00F11AE5" w:rsidP="00F11AE5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“Tanto lo fanno tutti”,</w:t>
      </w:r>
      <w:r w:rsidRPr="00CA7AA6">
        <w:rPr>
          <w:rFonts w:ascii="Garamond" w:eastAsia="Times New Roman" w:hAnsi="Garamond" w:cs="Times New Roman"/>
          <w:lang w:eastAsia="it-IT"/>
        </w:rPr>
        <w:br/>
        <w:t>“Se la deve prendere con ironia”,</w:t>
      </w:r>
      <w:r w:rsidRPr="00CA7AA6">
        <w:rPr>
          <w:rFonts w:ascii="Garamond" w:eastAsia="Times New Roman" w:hAnsi="Garamond" w:cs="Times New Roman"/>
          <w:lang w:eastAsia="it-IT"/>
        </w:rPr>
        <w:br/>
        <w:t>“Così capisce”,</w:t>
      </w:r>
      <w:r w:rsidRPr="00CA7AA6">
        <w:rPr>
          <w:rFonts w:ascii="Garamond" w:eastAsia="Times New Roman" w:hAnsi="Garamond" w:cs="Times New Roman"/>
          <w:lang w:eastAsia="it-IT"/>
        </w:rPr>
        <w:br/>
        <w:t>“Così faccio vedere che comando io nel gruppo”.</w: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Scrivi le frasi che immagini:</w:t>
      </w:r>
    </w:p>
    <w:p w:rsidR="00F11AE5" w:rsidRPr="00CA7AA6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AE5" w:rsidRPr="00CA7AA6" w:rsidRDefault="00F11AE5" w:rsidP="00D3639A">
      <w:pPr>
        <w:numPr>
          <w:ilvl w:val="0"/>
          <w:numId w:val="3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Come pensa che si senta l’altra persona?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si diverte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ci rimane male ma le passerà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non ci pensa nemmeno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altro: __________________________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7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2. Come la vive chi subisce (la persona al centro della scena)</w:t>
      </w:r>
    </w:p>
    <w:p w:rsidR="00F11AE5" w:rsidRPr="00CA7AA6" w:rsidRDefault="00F11AE5" w:rsidP="00D3639A">
      <w:pPr>
        <w:numPr>
          <w:ilvl w:val="0"/>
          <w:numId w:val="3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prova in quel momento: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vergogna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rabbia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paura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tristezza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senso di esclusione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confusione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altro: __________________________</w:t>
      </w:r>
    </w:p>
    <w:p w:rsidR="00F11AE5" w:rsidRPr="00CA7AA6" w:rsidRDefault="00F11AE5" w:rsidP="00D3639A">
      <w:pPr>
        <w:numPr>
          <w:ilvl w:val="0"/>
          <w:numId w:val="3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sente nel corpo:</w:t>
      </w:r>
    </w:p>
    <w:p w:rsidR="00F11AE5" w:rsidRPr="00CA7AA6" w:rsidRDefault="00F11AE5" w:rsidP="00F11AE5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nodo alla gola, pancia chiusa, voglia di piangere, voglia di scalciare, testa che scoppia…</w:t>
      </w:r>
    </w:p>
    <w:p w:rsidR="00F11AE5" w:rsidRPr="00CA7AA6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Scrivi con parole tue: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CA7AA6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D3639A">
      <w:pPr>
        <w:numPr>
          <w:ilvl w:val="0"/>
          <w:numId w:val="3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si dice in testa:</w:t>
      </w:r>
    </w:p>
    <w:p w:rsidR="00F11AE5" w:rsidRPr="00CA7AA6" w:rsidRDefault="00F11AE5" w:rsidP="00F11AE5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“Sono uno scherzo per tutti”,</w:t>
      </w:r>
      <w:r w:rsidRPr="00CA7AA6">
        <w:rPr>
          <w:rFonts w:ascii="Garamond" w:eastAsia="Times New Roman" w:hAnsi="Garamond" w:cs="Times New Roman"/>
          <w:lang w:eastAsia="it-IT"/>
        </w:rPr>
        <w:br/>
        <w:t>“è colpa mia se è successo”,</w:t>
      </w:r>
      <w:r w:rsidRPr="00CA7AA6">
        <w:rPr>
          <w:rFonts w:ascii="Garamond" w:eastAsia="Times New Roman" w:hAnsi="Garamond" w:cs="Times New Roman"/>
          <w:lang w:eastAsia="it-IT"/>
        </w:rPr>
        <w:br/>
        <w:t>“meglio che non torno a scuola”,</w:t>
      </w:r>
      <w:r w:rsidRPr="00CA7AA6">
        <w:rPr>
          <w:rFonts w:ascii="Garamond" w:eastAsia="Times New Roman" w:hAnsi="Garamond" w:cs="Times New Roman"/>
          <w:lang w:eastAsia="it-IT"/>
        </w:rPr>
        <w:br/>
        <w:t>“se dico qualcosa peggioro le cose”.</w:t>
      </w:r>
    </w:p>
    <w:p w:rsidR="00F11AE5" w:rsidRPr="00CA7AA6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lastRenderedPageBreak/>
        <w:t>Scrivi almeno due frasi: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CA7AA6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3. Come la vive chi guarda (spettatore / compagno che non fa nulla)</w:t>
      </w:r>
    </w:p>
    <w:p w:rsidR="00F11AE5" w:rsidRPr="00CA7AA6" w:rsidRDefault="00F11AE5" w:rsidP="00D3639A">
      <w:pPr>
        <w:numPr>
          <w:ilvl w:val="0"/>
          <w:numId w:val="3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prova chi guarda: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imbarazzo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paura di diventare il prossimo bersaglio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divertimento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fastidio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indifferenza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si sente impotente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altro: __________________________</w:t>
      </w:r>
    </w:p>
    <w:p w:rsidR="00F11AE5" w:rsidRPr="00CA7AA6" w:rsidRDefault="00F11AE5" w:rsidP="00D3639A">
      <w:pPr>
        <w:numPr>
          <w:ilvl w:val="0"/>
          <w:numId w:val="3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lo blocca dall’intervenire (se non interviene):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paura di essere escluso a sua volta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paura di essere preso di mira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pensa che “non sono affari miei”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pensa che “tanto non serve a niente”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pensa che “è solo uno scherzo”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altro: __________________________</w:t>
      </w:r>
    </w:p>
    <w:p w:rsidR="00F11AE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Scrivi con parole tue: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FC714B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CA7AA6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4. Se potessi fermare il tempo in quel momento…</w:t>
      </w:r>
    </w:p>
    <w:p w:rsidR="00F11AE5" w:rsidRPr="00CA7AA6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Immagina di poter fermare la scena per un attimo, come in pausa.</w:t>
      </w:r>
    </w:p>
    <w:p w:rsidR="00F11AE5" w:rsidRPr="00CA7AA6" w:rsidRDefault="00F11AE5" w:rsidP="00D3639A">
      <w:pPr>
        <w:numPr>
          <w:ilvl w:val="0"/>
          <w:numId w:val="37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diresti a chi sta prendendo in giro / mandando il contenuto:</w:t>
      </w:r>
    </w:p>
    <w:p w:rsidR="00F11AE5" w:rsidRPr="00F11AE5" w:rsidRDefault="00F11AE5" w:rsidP="00F11AE5">
      <w:pPr>
        <w:ind w:left="360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1AE5" w:rsidRDefault="00F11AE5" w:rsidP="00F11AE5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1AE5" w:rsidRDefault="00F11AE5" w:rsidP="00F11AE5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D3639A">
      <w:pPr>
        <w:numPr>
          <w:ilvl w:val="0"/>
          <w:numId w:val="38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diresti alla persona che lo sta subendo:</w:t>
      </w:r>
    </w:p>
    <w:p w:rsidR="00F11AE5" w:rsidRPr="00F11AE5" w:rsidRDefault="00F11AE5" w:rsidP="00F11AE5">
      <w:pPr>
        <w:ind w:left="360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1AE5" w:rsidRDefault="00F11AE5" w:rsidP="00F11AE5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1AE5" w:rsidRDefault="00F11AE5" w:rsidP="00F11AE5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D3639A">
      <w:pPr>
        <w:numPr>
          <w:ilvl w:val="0"/>
          <w:numId w:val="39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diresti a chi resta a guardare ridendo / in silenzio:</w:t>
      </w:r>
    </w:p>
    <w:p w:rsidR="00F11AE5" w:rsidRPr="00F11AE5" w:rsidRDefault="00F11AE5" w:rsidP="00F11AE5">
      <w:pPr>
        <w:ind w:left="360"/>
        <w:mirrorIndents/>
        <w:rPr>
          <w:rFonts w:ascii="Garamond" w:eastAsia="Times New Roman" w:hAnsi="Garamond" w:cs="Times New Roman"/>
          <w:lang w:eastAsia="it-IT"/>
        </w:rPr>
      </w:pP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_____________________________________________________________________________</w:t>
      </w:r>
    </w:p>
    <w:p w:rsidR="00F11AE5" w:rsidRPr="00F11AE5" w:rsidRDefault="00F11AE5" w:rsidP="00F11AE5">
      <w:pPr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_</w:t>
      </w: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____________________________________________________________________________</w:t>
      </w:r>
    </w:p>
    <w:p w:rsidR="00F11AE5" w:rsidRPr="00F11AE5" w:rsidRDefault="00F11AE5" w:rsidP="00F11AE5">
      <w:pPr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</w:t>
      </w:r>
      <w:r w:rsidR="00CE0013">
        <w:rPr>
          <w:rFonts w:ascii="Garamond" w:eastAsia="Times New Roman" w:hAnsi="Garamond" w:cs="Times New Roman"/>
          <w:lang w:eastAsia="it-IT"/>
        </w:rPr>
        <w:t xml:space="preserve"> ___</w:t>
      </w:r>
      <w:r w:rsidRPr="00F11AE5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CA7AA6" w:rsidRDefault="00F11AE5" w:rsidP="00F11AE5">
      <w:pPr>
        <w:spacing w:before="100" w:beforeAutospacing="1" w:after="100" w:afterAutospacing="1"/>
        <w:outlineLvl w:val="3"/>
        <w:rPr>
          <w:rFonts w:ascii="Garamond" w:eastAsia="Times New Roman" w:hAnsi="Garamond" w:cs="Times New Roman"/>
          <w:b/>
          <w:bCs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lang w:eastAsia="it-IT"/>
        </w:rPr>
        <w:t>5. Cosa scopri guardando la scena da più punti di vista</w:t>
      </w:r>
    </w:p>
    <w:p w:rsidR="00F11AE5" w:rsidRPr="00CA7AA6" w:rsidRDefault="00F11AE5" w:rsidP="00D3639A">
      <w:pPr>
        <w:numPr>
          <w:ilvl w:val="0"/>
          <w:numId w:val="40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ti ha colpito di più:</w:t>
      </w:r>
      <w:r w:rsidRPr="00CA7AA6">
        <w:rPr>
          <w:rFonts w:ascii="Garamond" w:eastAsia="Times New Roman" w:hAnsi="Garamond" w:cs="Times New Roman"/>
          <w:lang w:eastAsia="it-IT"/>
        </w:rPr>
        <w:br/>
        <w:t>(una frase, una sensazione, un “non ci avevo mai pensato”)</w:t>
      </w:r>
    </w:p>
    <w:p w:rsidR="00CE0013" w:rsidRPr="00CE0013" w:rsidRDefault="00CE0013" w:rsidP="00CE0013">
      <w:pPr>
        <w:ind w:left="360"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</w:t>
      </w: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CE0013" w:rsidRPr="00CE0013" w:rsidRDefault="00CE0013" w:rsidP="00CE0013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CE0013" w:rsidRPr="00CE0013" w:rsidRDefault="00CE0013" w:rsidP="00CE0013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11AE5" w:rsidRPr="00CA7AA6" w:rsidRDefault="00F11AE5" w:rsidP="00D3639A">
      <w:pPr>
        <w:numPr>
          <w:ilvl w:val="0"/>
          <w:numId w:val="4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Prima di fare l’esercizio, dove ti mettevi di solito: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dalla parte di chi fa ridere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dalla parte di chi subisce</w:t>
      </w:r>
      <w:r w:rsidRPr="00CA7AA6">
        <w:rPr>
          <w:rFonts w:ascii="Garamond" w:eastAsia="Times New Roman" w:hAnsi="Garamond" w:cs="Times New Roman"/>
          <w:lang w:eastAsia="it-IT"/>
        </w:rPr>
        <w:br/>
      </w:r>
      <w:r w:rsidRPr="00CA7AA6">
        <w:rPr>
          <w:rFonts w:ascii="Segoe UI Symbol" w:eastAsia="Times New Roman" w:hAnsi="Segoe UI Symbol" w:cs="Segoe UI Symbol"/>
          <w:lang w:eastAsia="it-IT"/>
        </w:rPr>
        <w:t>☐</w:t>
      </w:r>
      <w:r w:rsidRPr="00CA7AA6">
        <w:rPr>
          <w:rFonts w:ascii="Garamond" w:eastAsia="Times New Roman" w:hAnsi="Garamond" w:cs="Times New Roman"/>
          <w:lang w:eastAsia="it-IT"/>
        </w:rPr>
        <w:t xml:space="preserve"> dalla parte di chi guarda e non dice niente</w:t>
      </w:r>
    </w:p>
    <w:p w:rsidR="00F11AE5" w:rsidRPr="00CA7AA6" w:rsidRDefault="00F11AE5" w:rsidP="00D3639A">
      <w:pPr>
        <w:numPr>
          <w:ilvl w:val="0"/>
          <w:numId w:val="4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Cosa ti porti via per la prossima volta:</w:t>
      </w:r>
    </w:p>
    <w:p w:rsidR="00F11AE5" w:rsidRPr="00CA7AA6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“La prossima volta che vedo una scena simile potrei…”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CA7AA6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A7AA6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Attenzioni per adulti</w:t>
      </w:r>
    </w:p>
    <w:p w:rsidR="00F11AE5" w:rsidRPr="00CA7AA6" w:rsidRDefault="00F11AE5" w:rsidP="00D3639A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 xml:space="preserve">Evita di trasformare l’esercizio in un processo pubblico (“tu sei come quello che fa il </w:t>
      </w:r>
      <w:proofErr w:type="spellStart"/>
      <w:r w:rsidRPr="00CA7AA6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CA7AA6">
        <w:rPr>
          <w:rFonts w:ascii="Garamond" w:eastAsia="Times New Roman" w:hAnsi="Garamond" w:cs="Times New Roman"/>
          <w:lang w:eastAsia="it-IT"/>
        </w:rPr>
        <w:t>”).</w:t>
      </w:r>
    </w:p>
    <w:p w:rsidR="00F11AE5" w:rsidRPr="00CA7AA6" w:rsidRDefault="00F11AE5" w:rsidP="00D3639A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Se qualcuno si emoziona molto o fa capire che ha vissuto qualcosa di simile:</w:t>
      </w:r>
    </w:p>
    <w:p w:rsidR="00F11AE5" w:rsidRPr="00CA7AA6" w:rsidRDefault="00F11AE5" w:rsidP="00D3639A">
      <w:pPr>
        <w:numPr>
          <w:ilvl w:val="1"/>
          <w:numId w:val="4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accogli la sua emozione;</w:t>
      </w:r>
    </w:p>
    <w:p w:rsidR="00F11AE5" w:rsidRPr="00CA7AA6" w:rsidRDefault="00F11AE5" w:rsidP="00D3639A">
      <w:pPr>
        <w:numPr>
          <w:ilvl w:val="1"/>
          <w:numId w:val="4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non forzare la condivisione in plenaria;</w:t>
      </w:r>
    </w:p>
    <w:p w:rsidR="00F11AE5" w:rsidRPr="00CA7AA6" w:rsidRDefault="00F11AE5" w:rsidP="00D3639A">
      <w:pPr>
        <w:numPr>
          <w:ilvl w:val="1"/>
          <w:numId w:val="4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proponi, eventualmente, di parlarne a parte (sportello, colloquio, docente di riferimento).</w:t>
      </w:r>
    </w:p>
    <w:p w:rsidR="00F11AE5" w:rsidRPr="00CA7AA6" w:rsidRDefault="00F11AE5" w:rsidP="00D3639A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Se emergono racconti di episodi gravi (minacce, condivisione di materiale intimo, esclusioni pesanti), ricordati di:</w:t>
      </w:r>
    </w:p>
    <w:p w:rsidR="00F11AE5" w:rsidRPr="00CA7AA6" w:rsidRDefault="00F11AE5" w:rsidP="00D3639A">
      <w:pPr>
        <w:numPr>
          <w:ilvl w:val="1"/>
          <w:numId w:val="4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non minimizzare;</w:t>
      </w:r>
    </w:p>
    <w:p w:rsidR="00F11AE5" w:rsidRPr="00CA7AA6" w:rsidRDefault="00F11AE5" w:rsidP="00D3639A">
      <w:pPr>
        <w:numPr>
          <w:ilvl w:val="1"/>
          <w:numId w:val="4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A7AA6">
        <w:rPr>
          <w:rFonts w:ascii="Garamond" w:eastAsia="Times New Roman" w:hAnsi="Garamond" w:cs="Times New Roman"/>
          <w:lang w:eastAsia="it-IT"/>
        </w:rPr>
        <w:t>seguire i protocolli di istituto e i canali di segnalazione previsti.</w:t>
      </w:r>
    </w:p>
    <w:p w:rsidR="00F11AE5" w:rsidRPr="00CA7AA6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6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CA7AA6" w:rsidRDefault="00F11AE5" w:rsidP="00F11AE5">
      <w:pPr>
        <w:rPr>
          <w:rFonts w:ascii="Garamond" w:hAnsi="Garamond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Default="00F11AE5" w:rsidP="00CE0013">
      <w:pPr>
        <w:rPr>
          <w:rFonts w:ascii="Garamond" w:hAnsi="Garamond"/>
          <w:b/>
          <w:sz w:val="28"/>
        </w:rPr>
      </w:pPr>
    </w:p>
    <w:p w:rsidR="00F11AE5" w:rsidRDefault="00F11AE5" w:rsidP="00F11AE5">
      <w:pPr>
        <w:jc w:val="center"/>
        <w:rPr>
          <w:rFonts w:ascii="Garamond" w:hAnsi="Garamond"/>
          <w:b/>
          <w:sz w:val="28"/>
        </w:rPr>
      </w:pPr>
    </w:p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5 - “Chiedere aiuto” per studenti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5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Questa scheda è pensata per aiutare ragazze e ragazzi a:</w:t>
      </w:r>
    </w:p>
    <w:p w:rsidR="00F11AE5" w:rsidRPr="008C031E" w:rsidRDefault="00F11AE5" w:rsidP="00D3639A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riconoscere quando una situazione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non è più solo “un problema da ragazzi”</w:t>
      </w:r>
      <w:r w:rsidRPr="008C031E">
        <w:rPr>
          <w:rFonts w:ascii="Garamond" w:eastAsia="Times New Roman" w:hAnsi="Garamond" w:cs="Times New Roman"/>
          <w:lang w:eastAsia="it-IT"/>
        </w:rPr>
        <w:t>, ma qualcosa che fa davvero male o fa paura;</w:t>
      </w:r>
    </w:p>
    <w:p w:rsidR="00F11AE5" w:rsidRPr="008C031E" w:rsidRDefault="00F11AE5" w:rsidP="00D3639A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capire che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chiedere aiuto non è fare la spia</w:t>
      </w:r>
      <w:r w:rsidRPr="008C031E">
        <w:rPr>
          <w:rFonts w:ascii="Garamond" w:eastAsia="Times New Roman" w:hAnsi="Garamond" w:cs="Times New Roman"/>
          <w:lang w:eastAsia="it-IT"/>
        </w:rPr>
        <w:t>, ma proteggersi e proteggere;</w:t>
      </w:r>
    </w:p>
    <w:p w:rsidR="00F11AE5" w:rsidRPr="008C031E" w:rsidRDefault="00F11AE5" w:rsidP="00D3639A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trovare parole semplici per parlare con un adulto di fiducia;</w:t>
      </w:r>
    </w:p>
    <w:p w:rsidR="00F11AE5" w:rsidRPr="008C031E" w:rsidRDefault="00F11AE5" w:rsidP="00D3639A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sapere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a chi</w:t>
      </w:r>
      <w:r w:rsidRPr="008C031E">
        <w:rPr>
          <w:rFonts w:ascii="Garamond" w:eastAsia="Times New Roman" w:hAnsi="Garamond" w:cs="Times New Roman"/>
          <w:lang w:eastAsia="it-IT"/>
        </w:rPr>
        <w:t xml:space="preserve"> possono rivolgersi dentro e fuori la scuola.</w:t>
      </w:r>
    </w:p>
    <w:p w:rsidR="00F11AE5" w:rsidRPr="008C031E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Può essere inserita nel percorso Amore 3.0 come strumento concreto, da tenere in cartella o nel diario.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4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8C031E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8C031E" w:rsidRDefault="00F11AE5" w:rsidP="00D3639A">
      <w:pPr>
        <w:numPr>
          <w:ilvl w:val="0"/>
          <w:numId w:val="44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studenti e studentesse della scuola secondaria di primo e secondo grado.</w:t>
      </w:r>
    </w:p>
    <w:p w:rsidR="00F11AE5" w:rsidRPr="008C031E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8C031E" w:rsidRDefault="00F11AE5" w:rsidP="00D3639A">
      <w:pPr>
        <w:numPr>
          <w:ilvl w:val="0"/>
          <w:numId w:val="45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percorsi di prevenzione (bullismo, </w:t>
      </w:r>
      <w:proofErr w:type="spellStart"/>
      <w:r w:rsidRPr="008C031E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8C031E">
        <w:rPr>
          <w:rFonts w:ascii="Garamond" w:eastAsia="Times New Roman" w:hAnsi="Garamond" w:cs="Times New Roman"/>
          <w:lang w:eastAsia="it-IT"/>
        </w:rPr>
        <w:t>, violenza nelle relazioni, uso del digitale);</w:t>
      </w:r>
    </w:p>
    <w:p w:rsidR="00F11AE5" w:rsidRPr="008C031E" w:rsidRDefault="00F11AE5" w:rsidP="00D3639A">
      <w:pPr>
        <w:numPr>
          <w:ilvl w:val="0"/>
          <w:numId w:val="45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incontri di educazione affettiva e Amore 3.0;</w:t>
      </w:r>
    </w:p>
    <w:p w:rsidR="00F11AE5" w:rsidRPr="008C031E" w:rsidRDefault="00F11AE5" w:rsidP="00D3639A">
      <w:pPr>
        <w:numPr>
          <w:ilvl w:val="0"/>
          <w:numId w:val="45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come materiale distribuito in classe o allo sportello d’ascolto.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3" alt="" style="width:481.6pt;height:.05pt;mso-width-percent:0;mso-height-percent:0;mso-width-percent:0;mso-height-percent:0" o:hralign="center" o:hrstd="t" o:hr="t" fillcolor="#a0a0a0" stroked="f"/>
        </w:pict>
      </w:r>
    </w:p>
    <w:p w:rsidR="00F11AE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F11AE5" w:rsidRPr="008C031E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8C031E" w:rsidRDefault="00F11AE5" w:rsidP="00D3639A">
      <w:pPr>
        <w:numPr>
          <w:ilvl w:val="0"/>
          <w:numId w:val="46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Presentala con un messaggio chiaro:</w:t>
      </w:r>
    </w:p>
    <w:p w:rsidR="00F11AE5" w:rsidRPr="008C031E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“Questa scheda non serve a convincervi a raccontare tutto agli adulti, ma a capire quando è troppo per reggerlo da soli.”</w:t>
      </w:r>
    </w:p>
    <w:p w:rsidR="00F11AE5" w:rsidRPr="008C031E" w:rsidRDefault="00F11AE5" w:rsidP="00D3639A">
      <w:pPr>
        <w:numPr>
          <w:ilvl w:val="0"/>
          <w:numId w:val="4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Sottolinea che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nessuno è sbagliato</w:t>
      </w:r>
      <w:r w:rsidRPr="008C031E">
        <w:rPr>
          <w:rFonts w:ascii="Garamond" w:eastAsia="Times New Roman" w:hAnsi="Garamond" w:cs="Times New Roman"/>
          <w:lang w:eastAsia="it-IT"/>
        </w:rPr>
        <w:t xml:space="preserve"> perché ha bisogno di aiuto.</w:t>
      </w:r>
    </w:p>
    <w:p w:rsidR="00F11AE5" w:rsidRPr="008C031E" w:rsidRDefault="00F11AE5" w:rsidP="00D3639A">
      <w:pPr>
        <w:numPr>
          <w:ilvl w:val="0"/>
          <w:numId w:val="4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Lasciali personalizzare la parte “A chi posso rivolgermi nella mia scuola”, con nomi concreti.</w:t>
      </w:r>
    </w:p>
    <w:p w:rsidR="00F11AE5" w:rsidRPr="008C031E" w:rsidRDefault="00F11AE5" w:rsidP="00D3639A">
      <w:pPr>
        <w:numPr>
          <w:ilvl w:val="0"/>
          <w:numId w:val="4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Può essere utile stamparla in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formato piccolo</w:t>
      </w:r>
      <w:r w:rsidRPr="008C031E">
        <w:rPr>
          <w:rFonts w:ascii="Garamond" w:eastAsia="Times New Roman" w:hAnsi="Garamond" w:cs="Times New Roman"/>
          <w:lang w:eastAsia="it-IT"/>
        </w:rPr>
        <w:t xml:space="preserve"> (tipo segnalibro o A5) da poter tenere nel diario.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2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proporla in classe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8C031E">
        <w:rPr>
          <w:rFonts w:ascii="Garamond" w:eastAsia="Times New Roman" w:hAnsi="Garamond" w:cs="Times New Roman"/>
          <w:lang w:eastAsia="it-IT"/>
        </w:rPr>
        <w:t xml:space="preserve"> 30 minuti</w:t>
      </w:r>
    </w:p>
    <w:p w:rsidR="00F11AE5" w:rsidRPr="008C031E" w:rsidRDefault="00F11AE5" w:rsidP="00D3639A">
      <w:pPr>
        <w:numPr>
          <w:ilvl w:val="0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Introduzione (5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10 minuti)</w:t>
      </w:r>
    </w:p>
    <w:p w:rsidR="00F11AE5" w:rsidRPr="008C031E" w:rsidRDefault="00F11AE5" w:rsidP="00D3639A">
      <w:pPr>
        <w:numPr>
          <w:ilvl w:val="1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Partire da frasi tipo:</w:t>
      </w:r>
    </w:p>
    <w:p w:rsidR="00F11AE5" w:rsidRPr="008C031E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“Quando è che una cosa smette di essere solo un litigio e diventa qualcosa che non riesco più a gestire da solo.”</w:t>
      </w:r>
    </w:p>
    <w:p w:rsidR="00F11AE5" w:rsidRPr="008C031E" w:rsidRDefault="00F11AE5" w:rsidP="00D3639A">
      <w:pPr>
        <w:numPr>
          <w:ilvl w:val="1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lastRenderedPageBreak/>
        <w:t>Far emergere esempi dai ragazzi (senza dettagli personali).</w:t>
      </w:r>
    </w:p>
    <w:p w:rsidR="00F11AE5" w:rsidRPr="008C031E" w:rsidRDefault="00F11AE5" w:rsidP="00D3639A">
      <w:pPr>
        <w:numPr>
          <w:ilvl w:val="0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Lettura guidata della scheda (10 minuti)</w:t>
      </w:r>
    </w:p>
    <w:p w:rsidR="00F11AE5" w:rsidRPr="008C031E" w:rsidRDefault="00F11AE5" w:rsidP="00D3639A">
      <w:pPr>
        <w:numPr>
          <w:ilvl w:val="1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Leggere insieme le parti “Quando è il momento di chiedere aiuto” e “Non è fare la spia”.</w:t>
      </w:r>
    </w:p>
    <w:p w:rsidR="00F11AE5" w:rsidRPr="008C031E" w:rsidRDefault="00F11AE5" w:rsidP="00D3639A">
      <w:pPr>
        <w:numPr>
          <w:ilvl w:val="0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>Compilazione della parte “A chi posso rivolgermi”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8C031E" w:rsidRDefault="00F11AE5" w:rsidP="00D3639A">
      <w:pPr>
        <w:numPr>
          <w:ilvl w:val="1"/>
          <w:numId w:val="47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Ogni studente compila i nomi delle figure di riferimento nella propria scuola / contesto.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1" alt="" style="width:481.6pt;height:.05pt;mso-width-percent:0;mso-height-percent:0;mso-width-percent:0;mso-height-percent:0" o:hralign="center" o:hrstd="t" o:hr="t" fillcolor="#a0a0a0" stroked="f"/>
        </w:pic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F11AE5" w:rsidRPr="008C031E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“Chiedere aiuto”</w:t>
      </w:r>
    </w:p>
    <w:p w:rsidR="00F11AE5" w:rsidRPr="001A451B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sz w:val="21"/>
          <w:lang w:eastAsia="it-IT"/>
        </w:rPr>
      </w:pPr>
      <w:r w:rsidRPr="001A451B">
        <w:rPr>
          <w:rFonts w:ascii="Garamond" w:eastAsia="Times New Roman" w:hAnsi="Garamond" w:cs="Times New Roman"/>
          <w:sz w:val="21"/>
          <w:lang w:eastAsia="it-IT"/>
        </w:rPr>
        <w:t>Impaginabile in A5, da tenere anche come scheda autonoma.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50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lang w:eastAsia="it-IT"/>
        </w:rPr>
        <w:t xml:space="preserve">CHIEDERE AIUTO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 xml:space="preserve"> NON È FARE LA SPIA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A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Quando è il momento di chiedere aiuto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Se ti succede spesso una o più di queste cose: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Hai paura di una persona (partner, ex, adulto, compagno)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Ricevi messaggi o chiamate che ti minacciano o ti fanno sentire in gabbia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Qualcuno ti controlla in modo pesante (telefono, vestiti, amicizie, orari)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Qualcuno ti ha chiesto o ti chiede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foto intime</w:t>
      </w:r>
      <w:r w:rsidRPr="008C031E">
        <w:rPr>
          <w:rFonts w:ascii="Garamond" w:eastAsia="Times New Roman" w:hAnsi="Garamond" w:cs="Times New Roman"/>
          <w:lang w:eastAsia="it-IT"/>
        </w:rPr>
        <w:t xml:space="preserve"> e tu non sei tranquillo/a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Hai paura che vengano girate tue foto / video senza il tuo permesso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A casa ci sono spesso urla, insulti, oggetti lanciati, botte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Qualcuno ti insulta o ti prende di mira tutti i giorni (a scuola o in chat)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Ti capita di pensare “così non ce la faccio più” o “vorrei sparire”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allora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è troppo per reggerlo da solo / da sola</w:t>
      </w:r>
      <w:r w:rsidRPr="008C031E">
        <w:rPr>
          <w:rFonts w:ascii="Garamond" w:eastAsia="Times New Roman" w:hAnsi="Garamond" w:cs="Times New Roman"/>
          <w:lang w:eastAsia="it-IT"/>
        </w:rPr>
        <w:t>.</w:t>
      </w:r>
    </w:p>
    <w:p w:rsidR="00F11AE5" w:rsidRPr="008C031E" w:rsidRDefault="00F11AE5" w:rsidP="00F11AE5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In questi casi, chiedere aiuto non è debolezza: è proteggere la tua vita, la tua dignità e la tua salute.</w:t>
      </w:r>
    </w:p>
    <w:p w:rsidR="00F11AE5" w:rsidRPr="00CE0013" w:rsidRDefault="00D3639A" w:rsidP="00CE0013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9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B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Non è fare la spia se…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Non è “fare la spia” quando: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chiedi aiuto perché qualcuno ti fa del male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racconti che in una chat stanno umiliando una persona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segnali che una foto sta girando senza permesso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dici che a casa hai paura quando gli adulti litigano</w:t>
      </w:r>
      <w:r w:rsidRPr="008C031E">
        <w:rPr>
          <w:rFonts w:ascii="Garamond" w:eastAsia="Times New Roman" w:hAnsi="Garamond" w:cs="Times New Roman"/>
          <w:lang w:eastAsia="it-IT"/>
        </w:rPr>
        <w:br/>
      </w:r>
      <w:r w:rsidRPr="008C031E">
        <w:rPr>
          <w:rFonts w:ascii="Segoe UI Symbol" w:eastAsia="Times New Roman" w:hAnsi="Segoe UI Symbol" w:cs="Segoe UI Symbol"/>
          <w:lang w:eastAsia="it-IT"/>
        </w:rPr>
        <w:t>☐</w:t>
      </w:r>
      <w:r w:rsidRPr="008C031E">
        <w:rPr>
          <w:rFonts w:ascii="Garamond" w:eastAsia="Times New Roman" w:hAnsi="Garamond" w:cs="Times New Roman"/>
          <w:lang w:eastAsia="it-IT"/>
        </w:rPr>
        <w:t xml:space="preserve"> decidi di non coprire più qualcuno che sta ferendo gli altri</w:t>
      </w:r>
    </w:p>
    <w:p w:rsidR="00F11AE5" w:rsidRPr="008C031E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È “fare la spia” quando lo fai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per punire qualcuno senza motivo</w:t>
      </w:r>
      <w:r w:rsidRPr="008C031E">
        <w:rPr>
          <w:rFonts w:ascii="Garamond" w:eastAsia="Times New Roman" w:hAnsi="Garamond" w:cs="Times New Roman"/>
          <w:lang w:eastAsia="it-IT"/>
        </w:rPr>
        <w:t>, o per metterlo nei guai “per vendetta”.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È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chiedere aiuto</w:t>
      </w:r>
      <w:r w:rsidRPr="008C031E">
        <w:rPr>
          <w:rFonts w:ascii="Garamond" w:eastAsia="Times New Roman" w:hAnsi="Garamond" w:cs="Times New Roman"/>
          <w:lang w:eastAsia="it-IT"/>
        </w:rPr>
        <w:t xml:space="preserve"> quando lo fai:</w:t>
      </w:r>
    </w:p>
    <w:p w:rsidR="00F11AE5" w:rsidRPr="008C031E" w:rsidRDefault="00F11AE5" w:rsidP="00D3639A">
      <w:pPr>
        <w:numPr>
          <w:ilvl w:val="0"/>
          <w:numId w:val="4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perché tu non ce la fai più,</w:t>
      </w:r>
    </w:p>
    <w:p w:rsidR="00F11AE5" w:rsidRPr="008C031E" w:rsidRDefault="00F11AE5" w:rsidP="00D3639A">
      <w:pPr>
        <w:numPr>
          <w:ilvl w:val="0"/>
          <w:numId w:val="4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lastRenderedPageBreak/>
        <w:t>o perché pensi che qualcuno sia davvero in pericolo.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8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C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A chi posso rivolgermi nella mia scuola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Scrivi qui i nomi delle persone a cui potresti rivolgerti se avessi bisogno di parlare.</w:t>
      </w:r>
    </w:p>
    <w:p w:rsidR="00F11AE5" w:rsidRPr="008C031E" w:rsidRDefault="00F11AE5" w:rsidP="00D3639A">
      <w:pPr>
        <w:numPr>
          <w:ilvl w:val="0"/>
          <w:numId w:val="4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Un insegnante di cui mi fido:</w:t>
      </w:r>
    </w:p>
    <w:p w:rsidR="00F11AE5" w:rsidRPr="008C031E" w:rsidRDefault="00CE0013" w:rsidP="00F11AE5">
      <w:pPr>
        <w:spacing w:before="100" w:beforeAutospacing="1" w:after="100" w:afterAutospacing="1" w:line="276" w:lineRule="auto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F11AE5" w:rsidP="00D3639A">
      <w:pPr>
        <w:numPr>
          <w:ilvl w:val="0"/>
          <w:numId w:val="4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Referente bullismo / </w:t>
      </w:r>
      <w:proofErr w:type="spellStart"/>
      <w:r w:rsidRPr="008C031E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8C031E">
        <w:rPr>
          <w:rFonts w:ascii="Garamond" w:eastAsia="Times New Roman" w:hAnsi="Garamond" w:cs="Times New Roman"/>
          <w:lang w:eastAsia="it-IT"/>
        </w:rPr>
        <w:t xml:space="preserve"> (se esiste):</w:t>
      </w:r>
    </w:p>
    <w:p w:rsidR="00F11AE5" w:rsidRPr="008C031E" w:rsidRDefault="00CE0013" w:rsidP="00F11AE5">
      <w:pPr>
        <w:spacing w:before="100" w:beforeAutospacing="1" w:after="100" w:afterAutospacing="1" w:line="276" w:lineRule="auto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F11AE5" w:rsidP="00D3639A">
      <w:pPr>
        <w:numPr>
          <w:ilvl w:val="0"/>
          <w:numId w:val="4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Psicologo scolastico / sportello d’ascolto:</w:t>
      </w:r>
    </w:p>
    <w:p w:rsidR="00F11AE5" w:rsidRPr="008C031E" w:rsidRDefault="00CE0013" w:rsidP="00F11AE5">
      <w:pPr>
        <w:spacing w:before="100" w:beforeAutospacing="1" w:after="100" w:afterAutospacing="1" w:line="276" w:lineRule="auto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F11AE5" w:rsidP="00D3639A">
      <w:pPr>
        <w:numPr>
          <w:ilvl w:val="0"/>
          <w:numId w:val="4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Altro adulto a scuola (educatore, collaboratore, ecc.):</w:t>
      </w:r>
    </w:p>
    <w:p w:rsidR="00F11AE5" w:rsidRPr="008C031E" w:rsidRDefault="00CE0013" w:rsidP="00F11AE5">
      <w:pPr>
        <w:spacing w:before="100" w:beforeAutospacing="1" w:after="100" w:afterAutospacing="1" w:line="276" w:lineRule="auto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D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Come posso iniziare la conversazione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A volte la parte più difficile è la prima frase. Puoi usare una di queste:</w:t>
      </w:r>
    </w:p>
    <w:p w:rsidR="00F11AE5" w:rsidRPr="008C031E" w:rsidRDefault="00F11AE5" w:rsidP="00D3639A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“Posso parlarti di una cosa che mi sta succedendo e che mi fa paura.”</w:t>
      </w:r>
    </w:p>
    <w:p w:rsidR="00F11AE5" w:rsidRPr="008C031E" w:rsidRDefault="00F11AE5" w:rsidP="00D3639A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“C’è una situazione che non sto più reggendo da solo/a.”</w:t>
      </w:r>
    </w:p>
    <w:p w:rsidR="00F11AE5" w:rsidRPr="008C031E" w:rsidRDefault="00F11AE5" w:rsidP="00D3639A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“Non so se è importante, ma in questi giorni mi sento malissimo per quello che succede in chat / a casa.”</w:t>
      </w:r>
    </w:p>
    <w:p w:rsidR="00F11AE5" w:rsidRPr="008C031E" w:rsidRDefault="00F11AE5" w:rsidP="00D3639A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“Ho bisogno di raccontarti una cosa, ma ho paura che succeda un casino.”</w:t>
      </w:r>
    </w:p>
    <w:p w:rsidR="00F11AE5" w:rsidRPr="008C031E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Spazio per scrivere una frase “tua” che ti sentiresti di usare: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E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Cosa posso aspettarmi quando chiedo aiuto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Chi ascolta dovrebbe:</w:t>
      </w:r>
    </w:p>
    <w:p w:rsidR="00F11AE5" w:rsidRPr="008C031E" w:rsidRDefault="00F11AE5" w:rsidP="00D3639A">
      <w:pPr>
        <w:numPr>
          <w:ilvl w:val="0"/>
          <w:numId w:val="5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prendere sul serio quello che dici</w:t>
      </w:r>
    </w:p>
    <w:p w:rsidR="00F11AE5" w:rsidRPr="008C031E" w:rsidRDefault="00F11AE5" w:rsidP="00D3639A">
      <w:pPr>
        <w:numPr>
          <w:ilvl w:val="0"/>
          <w:numId w:val="5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non ridere, non minimizzare (“sono cose da ragazzi”)</w:t>
      </w:r>
    </w:p>
    <w:p w:rsidR="00F11AE5" w:rsidRPr="008C031E" w:rsidRDefault="00F11AE5" w:rsidP="00D3639A">
      <w:pPr>
        <w:numPr>
          <w:ilvl w:val="0"/>
          <w:numId w:val="5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spiegarti se ha bisogno di parlarne con altre persone (dirigente, referenti, servizi)</w:t>
      </w:r>
    </w:p>
    <w:p w:rsidR="00F11AE5" w:rsidRPr="008C031E" w:rsidRDefault="00F11AE5" w:rsidP="00D3639A">
      <w:pPr>
        <w:numPr>
          <w:ilvl w:val="0"/>
          <w:numId w:val="5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non lasciarti solo/a dopo averti ascoltato</w:t>
      </w:r>
    </w:p>
    <w:p w:rsidR="00F11AE5" w:rsidRPr="008C031E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Se qualcuno ti fa sentire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sbagliato, colpevole o esagerato</w:t>
      </w:r>
      <w:r w:rsidRPr="008C031E">
        <w:rPr>
          <w:rFonts w:ascii="Garamond" w:eastAsia="Times New Roman" w:hAnsi="Garamond" w:cs="Times New Roman"/>
          <w:lang w:eastAsia="it-IT"/>
        </w:rPr>
        <w:t xml:space="preserve"> per aver chiesto aiuto,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non significa che avevi torto a farlo</w:t>
      </w:r>
      <w:r w:rsidRPr="008C031E">
        <w:rPr>
          <w:rFonts w:ascii="Garamond" w:eastAsia="Times New Roman" w:hAnsi="Garamond" w:cs="Times New Roman"/>
          <w:lang w:eastAsia="it-IT"/>
        </w:rPr>
        <w:t>: significa che forse non è la persona giusta, e puoi provare con un altro adulto.</w:t>
      </w:r>
    </w:p>
    <w:p w:rsidR="00F11AE5" w:rsidRPr="008C031E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7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bCs/>
          <w:lang w:eastAsia="it-IT"/>
        </w:rPr>
        <w:t>F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. Un piano personale: chi contatto se…</w:t>
      </w:r>
    </w:p>
    <w:p w:rsidR="00F11AE5" w:rsidRPr="008C031E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Completa questo piccolo piano, da tenere per te.</w:t>
      </w:r>
    </w:p>
    <w:p w:rsidR="00F11AE5" w:rsidRPr="008C031E" w:rsidRDefault="00F11AE5" w:rsidP="00D3639A">
      <w:pPr>
        <w:numPr>
          <w:ilvl w:val="0"/>
          <w:numId w:val="52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lastRenderedPageBreak/>
        <w:t xml:space="preserve">Se succede qualcosa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in chat / online</w:t>
      </w:r>
      <w:r w:rsidRPr="008C031E">
        <w:rPr>
          <w:rFonts w:ascii="Garamond" w:eastAsia="Times New Roman" w:hAnsi="Garamond" w:cs="Times New Roman"/>
          <w:lang w:eastAsia="it-IT"/>
        </w:rPr>
        <w:t xml:space="preserve"> che mi spaventa o mi fa male, posso parlarne con:</w:t>
      </w:r>
    </w:p>
    <w:p w:rsidR="00F11AE5" w:rsidRPr="008C031E" w:rsidRDefault="00D3639A" w:rsidP="00F11AE5">
      <w:pPr>
        <w:spacing w:before="100" w:beforeAutospacing="1" w:after="100" w:afterAutospacing="1"/>
        <w:ind w:left="720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6" alt="" style="width:321.7pt;height:.05pt;mso-width-percent:0;mso-height-percent:0;mso-width-percent:0;mso-height-percent:0" o:hrpct="722" o:hralign="center" o:hrstd="t" o:hr="t" fillcolor="#a0a0a0" stroked="f"/>
        </w:pict>
      </w:r>
    </w:p>
    <w:p w:rsidR="00F11AE5" w:rsidRPr="008C031E" w:rsidRDefault="00F11AE5" w:rsidP="00D3639A">
      <w:pPr>
        <w:numPr>
          <w:ilvl w:val="0"/>
          <w:numId w:val="52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Se succede qualcosa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a casa</w:t>
      </w:r>
      <w:r w:rsidRPr="008C031E">
        <w:rPr>
          <w:rFonts w:ascii="Garamond" w:eastAsia="Times New Roman" w:hAnsi="Garamond" w:cs="Times New Roman"/>
          <w:lang w:eastAsia="it-IT"/>
        </w:rPr>
        <w:t xml:space="preserve"> che mi fa paura, posso parlarne con:</w:t>
      </w:r>
    </w:p>
    <w:p w:rsidR="00F11AE5" w:rsidRPr="008C031E" w:rsidRDefault="00D3639A" w:rsidP="00F11AE5">
      <w:pPr>
        <w:spacing w:before="100" w:beforeAutospacing="1" w:after="100" w:afterAutospacing="1"/>
        <w:ind w:left="720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5" alt="" style="width:321.7pt;height:.05pt;mso-width-percent:0;mso-height-percent:0;mso-width-percent:0;mso-height-percent:0" o:hrpct="722" o:hralign="center" o:hrstd="t" o:hr="t" fillcolor="#a0a0a0" stroked="f"/>
        </w:pict>
      </w:r>
    </w:p>
    <w:p w:rsidR="00F11AE5" w:rsidRPr="008C031E" w:rsidRDefault="00F11AE5" w:rsidP="00D3639A">
      <w:pPr>
        <w:numPr>
          <w:ilvl w:val="0"/>
          <w:numId w:val="52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 xml:space="preserve">Se qualcosa </w:t>
      </w:r>
      <w:r w:rsidRPr="008C031E">
        <w:rPr>
          <w:rFonts w:ascii="Garamond" w:eastAsia="Times New Roman" w:hAnsi="Garamond" w:cs="Times New Roman"/>
          <w:b/>
          <w:bCs/>
          <w:lang w:eastAsia="it-IT"/>
        </w:rPr>
        <w:t>a scuola</w:t>
      </w:r>
      <w:r w:rsidRPr="008C031E">
        <w:rPr>
          <w:rFonts w:ascii="Garamond" w:eastAsia="Times New Roman" w:hAnsi="Garamond" w:cs="Times New Roman"/>
          <w:lang w:eastAsia="it-IT"/>
        </w:rPr>
        <w:t xml:space="preserve"> mi fa stare davvero male (insulti, prese in giro, esclusioni), posso parlarne con:</w:t>
      </w:r>
    </w:p>
    <w:p w:rsidR="00CE0013" w:rsidRPr="00CE0013" w:rsidRDefault="00CE0013" w:rsidP="00CE0013">
      <w:pPr>
        <w:ind w:left="360"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</w:t>
      </w: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CE0013" w:rsidRPr="00CE0013" w:rsidRDefault="00CE0013" w:rsidP="00CE0013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CE0013" w:rsidP="00CE0013">
      <w:pPr>
        <w:pStyle w:val="Paragrafoelenco"/>
        <w:mirrorIndents/>
        <w:rPr>
          <w:rFonts w:ascii="Garamond" w:eastAsia="Times New Roman" w:hAnsi="Garamond" w:cs="Times New Roman"/>
          <w:lang w:eastAsia="it-IT"/>
        </w:rPr>
      </w:pPr>
      <w:r w:rsidRPr="00CE0013"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8C031E" w:rsidRDefault="00D3639A" w:rsidP="00F11AE5">
      <w:pPr>
        <w:contextualSpacing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4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8C031E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C031E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Attenzioni per adulti</w:t>
      </w:r>
    </w:p>
    <w:p w:rsidR="00F11AE5" w:rsidRPr="008C031E" w:rsidRDefault="00F11AE5" w:rsidP="00D3639A">
      <w:pPr>
        <w:numPr>
          <w:ilvl w:val="0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Se uno studente usa davvero questa scheda per aprire una conversazione: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ringrazialo per la fiducia: “Hai fatto bene a parlarmene”;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non promettere segretezza assoluta (“non lo dirò mai a nessuno”), ma spiega come ti muoverai;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evita frasi che chiudono: “esageri”, “è normale”, “capita a tutti alla tua età”.</w:t>
      </w:r>
    </w:p>
    <w:p w:rsidR="00F11AE5" w:rsidRPr="008C031E" w:rsidRDefault="00F11AE5" w:rsidP="00D3639A">
      <w:pPr>
        <w:numPr>
          <w:ilvl w:val="0"/>
          <w:numId w:val="5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Ricorda di: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documentare per te (data, sintesi di ciò che viene detto);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parlarne con le figure previste dal protocollo d’istituto;</w:t>
      </w:r>
    </w:p>
    <w:p w:rsidR="00F11AE5" w:rsidRPr="008C031E" w:rsidRDefault="00F11AE5" w:rsidP="00D3639A">
      <w:pPr>
        <w:numPr>
          <w:ilvl w:val="1"/>
          <w:numId w:val="5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C031E">
        <w:rPr>
          <w:rFonts w:ascii="Garamond" w:eastAsia="Times New Roman" w:hAnsi="Garamond" w:cs="Times New Roman"/>
          <w:lang w:eastAsia="it-IT"/>
        </w:rPr>
        <w:t>valutare con la scuola e i servizi se sia necessario un invio a centri specializzati, servizi sociali, consultori, ecc.</w:t>
      </w:r>
    </w:p>
    <w:p w:rsidR="00F11AE5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CE0013" w:rsidRPr="008C031E" w:rsidRDefault="00CE0013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6 - Contratto di chat di classe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3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Il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Contratto di chat di classe</w:t>
      </w:r>
      <w:r w:rsidRPr="00F163F5">
        <w:rPr>
          <w:rFonts w:ascii="Garamond" w:eastAsia="Times New Roman" w:hAnsi="Garamond" w:cs="Times New Roman"/>
          <w:lang w:eastAsia="it-IT"/>
        </w:rPr>
        <w:t xml:space="preserve"> serve a:</w:t>
      </w:r>
    </w:p>
    <w:p w:rsidR="00F11AE5" w:rsidRPr="00F163F5" w:rsidRDefault="00F11AE5" w:rsidP="00D3639A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trasformare le riflessioni su violenza digitale, rispetto e consenso in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regole condivise</w:t>
      </w:r>
      <w:r w:rsidRPr="00F163F5">
        <w:rPr>
          <w:rFonts w:ascii="Garamond" w:eastAsia="Times New Roman" w:hAnsi="Garamond" w:cs="Times New Roman"/>
          <w:lang w:eastAsia="it-IT"/>
        </w:rPr>
        <w:t>;</w:t>
      </w:r>
    </w:p>
    <w:p w:rsidR="00F11AE5" w:rsidRPr="00F163F5" w:rsidRDefault="00F11AE5" w:rsidP="00D3639A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rendere esplicito ciò che spesso “tutti sanno ma nessuno dice”;</w:t>
      </w:r>
    </w:p>
    <w:p w:rsidR="00F11AE5" w:rsidRPr="00F163F5" w:rsidRDefault="00F11AE5" w:rsidP="00D3639A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responsabilizzare il gruppo sul clima delle chat (classi WhatsApp,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Telegram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,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Discord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, ecc.);</w:t>
      </w:r>
    </w:p>
    <w:p w:rsidR="00F11AE5" w:rsidRPr="00F163F5" w:rsidRDefault="00F11AE5" w:rsidP="00D3639A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dare una base chiara da richiamare quando qualcosa “scivola” verso il bullismo o la violenza.</w:t>
      </w:r>
    </w:p>
    <w:p w:rsidR="00F11AE5" w:rsidRPr="00F163F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Non è un documento legale, ma un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patto educativo</w:t>
      </w:r>
      <w:r w:rsidRPr="00F163F5">
        <w:rPr>
          <w:rFonts w:ascii="Garamond" w:eastAsia="Times New Roman" w:hAnsi="Garamond" w:cs="Times New Roman"/>
          <w:lang w:eastAsia="it-IT"/>
        </w:rPr>
        <w:t>: “così vogliamo stare insieme online”.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2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F163F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F163F5" w:rsidRDefault="00F11AE5" w:rsidP="00D3639A">
      <w:pPr>
        <w:numPr>
          <w:ilvl w:val="0"/>
          <w:numId w:val="55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classi della scuola secondaria di primo e secondo grado.</w:t>
      </w:r>
    </w:p>
    <w:p w:rsidR="00F11AE5" w:rsidRPr="00F163F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F163F5" w:rsidRDefault="00F11AE5" w:rsidP="00D3639A">
      <w:pPr>
        <w:numPr>
          <w:ilvl w:val="0"/>
          <w:numId w:val="56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percorsi Amore 3.0 a scuola;</w:t>
      </w:r>
    </w:p>
    <w:p w:rsidR="00F11AE5" w:rsidRPr="00F163F5" w:rsidRDefault="00F11AE5" w:rsidP="00D3639A">
      <w:pPr>
        <w:numPr>
          <w:ilvl w:val="0"/>
          <w:numId w:val="5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interventi specifici su chat tossiche, gruppi conflittuali, episodi di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cyberbullismo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;</w:t>
      </w:r>
    </w:p>
    <w:p w:rsidR="00F11AE5" w:rsidRPr="00F163F5" w:rsidRDefault="00F11AE5" w:rsidP="00D3639A">
      <w:pPr>
        <w:numPr>
          <w:ilvl w:val="0"/>
          <w:numId w:val="56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momenti di inizio anno (per impostare il clima) o di rielaborazione dopo un caso critico.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1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F163F5" w:rsidRDefault="00F11AE5" w:rsidP="00D3639A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Non presentarlo come “regolamento imposto dai grandi”, ma come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documento co-costruito</w:t>
      </w:r>
      <w:r w:rsidRPr="00F163F5">
        <w:rPr>
          <w:rFonts w:ascii="Garamond" w:eastAsia="Times New Roman" w:hAnsi="Garamond" w:cs="Times New Roman"/>
          <w:lang w:eastAsia="it-IT"/>
        </w:rPr>
        <w:t xml:space="preserve"> dagli studenti.</w:t>
      </w:r>
    </w:p>
    <w:p w:rsidR="00F11AE5" w:rsidRPr="00F163F5" w:rsidRDefault="00F11AE5" w:rsidP="00D3639A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Meglio lavorare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sulle chat che usano davvero</w:t>
      </w:r>
      <w:r w:rsidRPr="00F163F5">
        <w:rPr>
          <w:rFonts w:ascii="Garamond" w:eastAsia="Times New Roman" w:hAnsi="Garamond" w:cs="Times New Roman"/>
          <w:lang w:eastAsia="it-IT"/>
        </w:rPr>
        <w:t xml:space="preserve"> (classi WhatsApp, gruppi informali), non su chat “astratte”.</w:t>
      </w:r>
    </w:p>
    <w:p w:rsidR="00F11AE5" w:rsidRPr="00F163F5" w:rsidRDefault="00F11AE5" w:rsidP="00D3639A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Il patto funziona se è:</w:t>
      </w:r>
    </w:p>
    <w:p w:rsidR="00F11AE5" w:rsidRPr="00F163F5" w:rsidRDefault="00F11AE5" w:rsidP="00D3639A">
      <w:pPr>
        <w:numPr>
          <w:ilvl w:val="1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breve;</w:t>
      </w:r>
    </w:p>
    <w:p w:rsidR="00F11AE5" w:rsidRPr="00F163F5" w:rsidRDefault="00F11AE5" w:rsidP="00D3639A">
      <w:pPr>
        <w:numPr>
          <w:ilvl w:val="1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scritto con parole loro;</w:t>
      </w:r>
    </w:p>
    <w:p w:rsidR="00F11AE5" w:rsidRPr="00F163F5" w:rsidRDefault="00F11AE5" w:rsidP="00D3639A">
      <w:pPr>
        <w:numPr>
          <w:ilvl w:val="1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visibile (stampato in aula, condiviso nel gruppo).</w:t>
      </w:r>
    </w:p>
    <w:p w:rsidR="00F11AE5" w:rsidRPr="00F163F5" w:rsidRDefault="00F11AE5" w:rsidP="00D3639A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Può essere utile prevedere una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revisione</w:t>
      </w:r>
      <w:r w:rsidRPr="00F163F5">
        <w:rPr>
          <w:rFonts w:ascii="Garamond" w:eastAsia="Times New Roman" w:hAnsi="Garamond" w:cs="Times New Roman"/>
          <w:lang w:eastAsia="it-IT"/>
        </w:rPr>
        <w:t xml:space="preserve"> a metà anno: “Cosa stiamo rispettando, cosa no”.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40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proporlo in classe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F163F5">
        <w:rPr>
          <w:rFonts w:ascii="Garamond" w:eastAsia="Times New Roman" w:hAnsi="Garamond" w:cs="Times New Roman"/>
          <w:lang w:eastAsia="it-IT"/>
        </w:rPr>
        <w:t xml:space="preserve"> 45</w:t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>60 minuti</w:t>
      </w:r>
    </w:p>
    <w:p w:rsidR="00F11AE5" w:rsidRPr="00F163F5" w:rsidRDefault="00F11AE5" w:rsidP="00D3639A">
      <w:pPr>
        <w:numPr>
          <w:ilvl w:val="0"/>
          <w:numId w:val="5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Discussione iniziale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Domande chiave:</w:t>
      </w:r>
    </w:p>
    <w:p w:rsidR="00F11AE5" w:rsidRPr="00F163F5" w:rsidRDefault="00F11AE5" w:rsidP="00D3639A">
      <w:pPr>
        <w:numPr>
          <w:ilvl w:val="2"/>
          <w:numId w:val="58"/>
        </w:numPr>
        <w:spacing w:before="100" w:beforeAutospacing="1" w:after="100" w:afterAutospacing="1" w:line="276" w:lineRule="auto"/>
        <w:ind w:left="1701" w:hanging="283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“Cosa rende una chat di classe un posto in cui si sta bene.”</w:t>
      </w:r>
    </w:p>
    <w:p w:rsidR="00F11AE5" w:rsidRPr="00F163F5" w:rsidRDefault="00F11AE5" w:rsidP="00D3639A">
      <w:pPr>
        <w:numPr>
          <w:ilvl w:val="2"/>
          <w:numId w:val="58"/>
        </w:numPr>
        <w:spacing w:before="100" w:beforeAutospacing="1" w:after="100" w:afterAutospacing="1" w:line="276" w:lineRule="auto"/>
        <w:ind w:left="1701" w:hanging="283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“Cosa la rende un posto tossico, pesante, in cui ti viene voglia di silenziarla o uscire.”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Raccogli parole chiave alla lavagna (rispetto,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, foto, orari, spam, silenzi, ecc.).</w:t>
      </w:r>
    </w:p>
    <w:p w:rsidR="00F11AE5" w:rsidRPr="00F163F5" w:rsidRDefault="00F11AE5" w:rsidP="00D3639A">
      <w:pPr>
        <w:numPr>
          <w:ilvl w:val="0"/>
          <w:numId w:val="58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lastRenderedPageBreak/>
        <w:t>Presentazione dell’idea di contratto (5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10 minuti)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Spiega che non è un “foglio di punizioni”, ma un patto su come vogliamo usare quello spazio.</w:t>
      </w:r>
    </w:p>
    <w:p w:rsidR="00F11AE5" w:rsidRPr="00F163F5" w:rsidRDefault="00F11AE5" w:rsidP="00D3639A">
      <w:pPr>
        <w:numPr>
          <w:ilvl w:val="0"/>
          <w:numId w:val="58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Lavoro a gruppi (15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20 minuti)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Dividi la classe in piccoli gruppi.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Ogni gruppo compila la scheda abbozzando:</w:t>
      </w:r>
    </w:p>
    <w:p w:rsidR="00F11AE5" w:rsidRPr="00F163F5" w:rsidRDefault="00F11AE5" w:rsidP="00D3639A">
      <w:pPr>
        <w:numPr>
          <w:ilvl w:val="2"/>
          <w:numId w:val="58"/>
        </w:numPr>
        <w:spacing w:before="100" w:beforeAutospacing="1" w:after="100" w:afterAutospacing="1" w:line="276" w:lineRule="auto"/>
        <w:ind w:left="1701" w:hanging="283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3</w:t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>5 “Cosa NON vogliamo nella chat”;</w:t>
      </w:r>
    </w:p>
    <w:p w:rsidR="00F11AE5" w:rsidRPr="00F163F5" w:rsidRDefault="00F11AE5" w:rsidP="00D3639A">
      <w:pPr>
        <w:numPr>
          <w:ilvl w:val="2"/>
          <w:numId w:val="58"/>
        </w:numPr>
        <w:spacing w:before="100" w:beforeAutospacing="1" w:after="100" w:afterAutospacing="1" w:line="276" w:lineRule="auto"/>
        <w:ind w:left="1701" w:hanging="283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3</w:t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>5 “Cosa vogliamo nella chat”;</w:t>
      </w:r>
    </w:p>
    <w:p w:rsidR="00F11AE5" w:rsidRPr="00F163F5" w:rsidRDefault="00F11AE5" w:rsidP="00D3639A">
      <w:pPr>
        <w:numPr>
          <w:ilvl w:val="2"/>
          <w:numId w:val="5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1</w:t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>2 idee su “Cosa facciamo se qualcuno supera il limite”.</w:t>
      </w:r>
    </w:p>
    <w:p w:rsidR="00F11AE5" w:rsidRPr="00F163F5" w:rsidRDefault="00F11AE5" w:rsidP="00D3639A">
      <w:pPr>
        <w:numPr>
          <w:ilvl w:val="0"/>
          <w:numId w:val="5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Sintesi plenaria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Ogni gruppo porta le sue proposte.</w:t>
      </w:r>
    </w:p>
    <w:p w:rsidR="00F11AE5" w:rsidRPr="00F163F5" w:rsidRDefault="00F11AE5" w:rsidP="00D3639A">
      <w:pPr>
        <w:numPr>
          <w:ilvl w:val="1"/>
          <w:numId w:val="58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Insieme si costruisce un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testo unico</w:t>
      </w:r>
      <w:r w:rsidRPr="00F163F5">
        <w:rPr>
          <w:rFonts w:ascii="Garamond" w:eastAsia="Times New Roman" w:hAnsi="Garamond" w:cs="Times New Roman"/>
          <w:lang w:eastAsia="it-IT"/>
        </w:rPr>
        <w:t>, breve, che tutti leggono e modificano.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9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5. Modello di pagina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Contratto di chat di classe</w:t>
      </w:r>
    </w:p>
    <w:p w:rsidR="00F11AE5" w:rsidRPr="00F163F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Impaginabile in A4 o A5, ma pensato anche per diventare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poster</w:t>
      </w:r>
      <w:r w:rsidRPr="00F163F5">
        <w:rPr>
          <w:rFonts w:ascii="Garamond" w:eastAsia="Times New Roman" w:hAnsi="Garamond" w:cs="Times New Roman"/>
          <w:lang w:eastAsia="it-IT"/>
        </w:rPr>
        <w:t xml:space="preserve"> in classe.</w:t>
      </w:r>
    </w:p>
    <w:p w:rsidR="00F11AE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8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Default="00F11AE5" w:rsidP="00F11AE5">
      <w:pPr>
        <w:spacing w:before="100" w:beforeAutospacing="1" w:after="100" w:afterAutospacing="1"/>
        <w:contextualSpacing/>
        <w:mirrorIndents/>
        <w:jc w:val="center"/>
        <w:rPr>
          <w:rFonts w:ascii="Garamond" w:eastAsia="Times New Roman" w:hAnsi="Garamond" w:cs="Times New Roman"/>
          <w:i/>
          <w:iCs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CONTRATTO DI CHAT DI CLASSE</w:t>
      </w:r>
      <w:r w:rsidRPr="00F163F5">
        <w:rPr>
          <w:rFonts w:ascii="Garamond" w:eastAsia="Times New Roman" w:hAnsi="Garamond" w:cs="Times New Roman"/>
          <w:lang w:eastAsia="it-IT"/>
        </w:rPr>
        <w:br/>
      </w:r>
    </w:p>
    <w:p w:rsidR="00F11AE5" w:rsidRPr="00F163F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i/>
          <w:iCs/>
          <w:lang w:eastAsia="it-IT"/>
        </w:rPr>
        <w:t>Nome della classe / gruppo:</w:t>
      </w:r>
      <w:r w:rsidRPr="00F163F5">
        <w:rPr>
          <w:rFonts w:ascii="Garamond" w:eastAsia="Times New Roman" w:hAnsi="Garamond" w:cs="Times New Roman"/>
          <w:lang w:eastAsia="it-IT"/>
        </w:rPr>
        <w:t xml:space="preserve"> _________________________</w:t>
      </w:r>
      <w:r w:rsidRPr="00F163F5">
        <w:rPr>
          <w:rFonts w:ascii="Garamond" w:eastAsia="Times New Roman" w:hAnsi="Garamond" w:cs="Times New Roman"/>
          <w:lang w:eastAsia="it-IT"/>
        </w:rPr>
        <w:br/>
      </w:r>
      <w:r w:rsidRPr="00F163F5">
        <w:rPr>
          <w:rFonts w:ascii="Garamond" w:eastAsia="Times New Roman" w:hAnsi="Garamond" w:cs="Times New Roman"/>
          <w:i/>
          <w:iCs/>
          <w:lang w:eastAsia="it-IT"/>
        </w:rPr>
        <w:t>Data di creazione:</w:t>
      </w:r>
      <w:r w:rsidRPr="00F163F5">
        <w:rPr>
          <w:rFonts w:ascii="Garamond" w:eastAsia="Times New Roman" w:hAnsi="Garamond" w:cs="Times New Roman"/>
          <w:lang w:eastAsia="it-IT"/>
        </w:rPr>
        <w:t xml:space="preserve"> ____ / ____ / ______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7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Cosa NON vogliamo nella chat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In questa chat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NON</w:t>
      </w:r>
      <w:r w:rsidRPr="00F163F5">
        <w:rPr>
          <w:rFonts w:ascii="Garamond" w:eastAsia="Times New Roman" w:hAnsi="Garamond" w:cs="Times New Roman"/>
          <w:lang w:eastAsia="it-IT"/>
        </w:rPr>
        <w:t xml:space="preserve"> vogliamo:</w:t>
      </w:r>
    </w:p>
    <w:p w:rsidR="00F11AE5" w:rsidRPr="00F163F5" w:rsidRDefault="00CE0013" w:rsidP="00D3639A">
      <w:pPr>
        <w:numPr>
          <w:ilvl w:val="0"/>
          <w:numId w:val="5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5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5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5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5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Default="00F11AE5" w:rsidP="00F11AE5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Esempi possibili (da usare come spunto, ma meglio che li dicano loro):</w:t>
      </w:r>
    </w:p>
    <w:p w:rsidR="00F11AE5" w:rsidRPr="00F163F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girare foto o video imbarazzanti senza permesso;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votare i corpi, i vestiti, le relazioni;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usare insulti pesanti (su famiglia, orientamento, corpo, origine);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fare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su un compagno per giorni;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minacciare di postare screen o foto.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6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Cosa vogliamo nella chat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In questa chat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CI IMPEGNIAMO A</w:t>
      </w:r>
      <w:r w:rsidRPr="00F163F5">
        <w:rPr>
          <w:rFonts w:ascii="Garamond" w:eastAsia="Times New Roman" w:hAnsi="Garamond" w:cs="Times New Roman"/>
          <w:lang w:eastAsia="it-IT"/>
        </w:rPr>
        <w:t>:</w:t>
      </w:r>
    </w:p>
    <w:p w:rsidR="00F11AE5" w:rsidRPr="00F163F5" w:rsidRDefault="00CE0013" w:rsidP="00D3639A">
      <w:pPr>
        <w:numPr>
          <w:ilvl w:val="0"/>
          <w:numId w:val="6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lastRenderedPageBreak/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6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6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6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Pr="00F163F5" w:rsidRDefault="00CE0013" w:rsidP="00D3639A">
      <w:pPr>
        <w:numPr>
          <w:ilvl w:val="0"/>
          <w:numId w:val="6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11AE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Esempi possibili:</w:t>
      </w:r>
    </w:p>
    <w:p w:rsidR="00F11AE5" w:rsidRDefault="00F11AE5" w:rsidP="00CE0013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usare la chat per info utili e, se si scherza, farlo senza distruggere nessuno;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rispettare un “no” quando qualcuno chiede di non far girare qualcosa;</w:t>
      </w:r>
      <w:r w:rsidRPr="00F163F5">
        <w:rPr>
          <w:rFonts w:ascii="Garamond" w:eastAsia="Times New Roman" w:hAnsi="Garamond" w:cs="Times New Roman"/>
          <w:lang w:eastAsia="it-IT"/>
        </w:rPr>
        <w:br/>
      </w: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non restare zitti se qualcuno viene umiliato;</w:t>
      </w:r>
    </w:p>
    <w:p w:rsidR="00F11AE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fermare i discorsi quando diventano pesanti;</w:t>
      </w:r>
    </w:p>
    <w:p w:rsidR="00F11AE5" w:rsidRPr="00F163F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-</w:t>
      </w:r>
      <w:r w:rsidRPr="00F163F5">
        <w:rPr>
          <w:rFonts w:ascii="Garamond" w:eastAsia="Times New Roman" w:hAnsi="Garamond" w:cs="Times New Roman"/>
          <w:lang w:eastAsia="it-IT"/>
        </w:rPr>
        <w:t xml:space="preserve"> segnalare agli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admin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se qualcuno viene messo nel mirino.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5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Cosa facciamo se qualcuno supera il limite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Se qualcuno nella chat:</w:t>
      </w:r>
    </w:p>
    <w:p w:rsidR="00F11AE5" w:rsidRPr="00F163F5" w:rsidRDefault="00F11AE5" w:rsidP="00D3639A">
      <w:pPr>
        <w:numPr>
          <w:ilvl w:val="0"/>
          <w:numId w:val="6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umilia pesantemente una persona;</w:t>
      </w:r>
    </w:p>
    <w:p w:rsidR="00F11AE5" w:rsidRPr="00F163F5" w:rsidRDefault="00F11AE5" w:rsidP="00D3639A">
      <w:pPr>
        <w:numPr>
          <w:ilvl w:val="0"/>
          <w:numId w:val="6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gira foto / video senza permesso;</w:t>
      </w:r>
    </w:p>
    <w:p w:rsidR="00F11AE5" w:rsidRPr="00F163F5" w:rsidRDefault="00F11AE5" w:rsidP="00D3639A">
      <w:pPr>
        <w:numPr>
          <w:ilvl w:val="0"/>
          <w:numId w:val="6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minaccia di esporre qualcuno;</w:t>
      </w:r>
    </w:p>
    <w:p w:rsidR="00F11AE5" w:rsidRPr="00F163F5" w:rsidRDefault="00F11AE5" w:rsidP="00D3639A">
      <w:pPr>
        <w:numPr>
          <w:ilvl w:val="0"/>
          <w:numId w:val="6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manda messaggi che fanno paura;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allora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come gruppo</w:t>
      </w:r>
      <w:r w:rsidRPr="00F163F5">
        <w:rPr>
          <w:rFonts w:ascii="Garamond" w:eastAsia="Times New Roman" w:hAnsi="Garamond" w:cs="Times New Roman"/>
          <w:lang w:eastAsia="it-IT"/>
        </w:rPr>
        <w:t xml:space="preserve"> ci impegniamo a: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Segoe UI Symbol" w:eastAsia="Times New Roman" w:hAnsi="Segoe UI Symbol" w:cs="Segoe UI Symbol"/>
          <w:lang w:eastAsia="it-IT"/>
        </w:rPr>
        <w:t>☐</w:t>
      </w:r>
      <w:r w:rsidRPr="00F163F5">
        <w:rPr>
          <w:rFonts w:ascii="Garamond" w:eastAsia="Times New Roman" w:hAnsi="Garamond" w:cs="Times New Roman"/>
          <w:lang w:eastAsia="it-IT"/>
        </w:rPr>
        <w:t xml:space="preserve"> dire chiaramente in chat che non è ok</w:t>
      </w:r>
      <w:r w:rsidRPr="00F163F5">
        <w:rPr>
          <w:rFonts w:ascii="Garamond" w:eastAsia="Times New Roman" w:hAnsi="Garamond" w:cs="Times New Roman"/>
          <w:lang w:eastAsia="it-IT"/>
        </w:rPr>
        <w:br/>
      </w:r>
      <w:r w:rsidRPr="00F163F5">
        <w:rPr>
          <w:rFonts w:ascii="Segoe UI Symbol" w:eastAsia="Times New Roman" w:hAnsi="Segoe UI Symbol" w:cs="Segoe UI Symbol"/>
          <w:lang w:eastAsia="it-IT"/>
        </w:rPr>
        <w:t>☐</w:t>
      </w:r>
      <w:r w:rsidRPr="00F163F5">
        <w:rPr>
          <w:rFonts w:ascii="Garamond" w:eastAsia="Times New Roman" w:hAnsi="Garamond" w:cs="Times New Roman"/>
          <w:lang w:eastAsia="it-IT"/>
        </w:rPr>
        <w:t xml:space="preserve"> non mettere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like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a contenuti che umiliano qualcuno della classe</w:t>
      </w:r>
      <w:r w:rsidRPr="00F163F5">
        <w:rPr>
          <w:rFonts w:ascii="Garamond" w:eastAsia="Times New Roman" w:hAnsi="Garamond" w:cs="Times New Roman"/>
          <w:lang w:eastAsia="it-IT"/>
        </w:rPr>
        <w:br/>
      </w:r>
      <w:r w:rsidRPr="00F163F5">
        <w:rPr>
          <w:rFonts w:ascii="Segoe UI Symbol" w:eastAsia="Times New Roman" w:hAnsi="Segoe UI Symbol" w:cs="Segoe UI Symbol"/>
          <w:lang w:eastAsia="it-IT"/>
        </w:rPr>
        <w:t>☐</w:t>
      </w:r>
      <w:r w:rsidRPr="00F163F5">
        <w:rPr>
          <w:rFonts w:ascii="Garamond" w:eastAsia="Times New Roman" w:hAnsi="Garamond" w:cs="Times New Roman"/>
          <w:lang w:eastAsia="it-IT"/>
        </w:rPr>
        <w:t xml:space="preserve"> non inoltrare il contenuto ad altre chat</w:t>
      </w:r>
      <w:r w:rsidRPr="00F163F5">
        <w:rPr>
          <w:rFonts w:ascii="Garamond" w:eastAsia="Times New Roman" w:hAnsi="Garamond" w:cs="Times New Roman"/>
          <w:lang w:eastAsia="it-IT"/>
        </w:rPr>
        <w:br/>
      </w:r>
      <w:r w:rsidRPr="00F163F5">
        <w:rPr>
          <w:rFonts w:ascii="Segoe UI Symbol" w:eastAsia="Times New Roman" w:hAnsi="Segoe UI Symbol" w:cs="Segoe UI Symbol"/>
          <w:lang w:eastAsia="it-IT"/>
        </w:rPr>
        <w:t>☐</w:t>
      </w:r>
      <w:r w:rsidRPr="00F163F5">
        <w:rPr>
          <w:rFonts w:ascii="Garamond" w:eastAsia="Times New Roman" w:hAnsi="Garamond" w:cs="Times New Roman"/>
          <w:lang w:eastAsia="it-IT"/>
        </w:rPr>
        <w:t xml:space="preserve"> parlare con la persona coinvolta (privatamente, se possibile)</w:t>
      </w:r>
      <w:r w:rsidRPr="00F163F5">
        <w:rPr>
          <w:rFonts w:ascii="Garamond" w:eastAsia="Times New Roman" w:hAnsi="Garamond" w:cs="Times New Roman"/>
          <w:lang w:eastAsia="it-IT"/>
        </w:rPr>
        <w:br/>
      </w:r>
      <w:r w:rsidRPr="00F163F5">
        <w:rPr>
          <w:rFonts w:ascii="Segoe UI Symbol" w:eastAsia="Times New Roman" w:hAnsi="Segoe UI Symbol" w:cs="Segoe UI Symbol"/>
          <w:lang w:eastAsia="it-IT"/>
        </w:rPr>
        <w:t>☐</w:t>
      </w:r>
      <w:r w:rsidRPr="00F163F5">
        <w:rPr>
          <w:rFonts w:ascii="Garamond" w:eastAsia="Times New Roman" w:hAnsi="Garamond" w:cs="Times New Roman"/>
          <w:lang w:eastAsia="it-IT"/>
        </w:rPr>
        <w:t xml:space="preserve"> se la situazione è grave, parlarne con un adulto di fiducia (prof, referente, psicologo)</w:t>
      </w:r>
    </w:p>
    <w:p w:rsidR="00F11AE5" w:rsidRPr="00F163F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Spazio per precisare il patto della classe:</w:t>
      </w:r>
    </w:p>
    <w:p w:rsidR="00F11AE5" w:rsidRPr="00F163F5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______________________________________________________________________________________________________</w:t>
      </w:r>
      <w:r w:rsidR="00CE0013">
        <w:rPr>
          <w:rFonts w:ascii="Garamond" w:eastAsia="Times New Roman" w:hAnsi="Garamond" w:cs="Times New Roman"/>
          <w:lang w:eastAsia="it-IT"/>
        </w:rPr>
        <w:t>__________________________________________________________</w:t>
      </w:r>
    </w:p>
    <w:p w:rsidR="00F11AE5" w:rsidRPr="00F163F5" w:rsidRDefault="00F11AE5" w:rsidP="00F11AE5">
      <w:pPr>
        <w:rPr>
          <w:rFonts w:ascii="Garamond" w:eastAsia="Times New Roman" w:hAnsi="Garamond" w:cs="Times New Roman"/>
          <w:lang w:eastAsia="it-IT"/>
        </w:rPr>
      </w:pP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4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4. La parte degli </w:t>
      </w:r>
      <w:proofErr w:type="spellStart"/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admin</w:t>
      </w:r>
      <w:proofErr w:type="spellEnd"/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(se il gruppo ne ha)</w:t>
      </w:r>
    </w:p>
    <w:p w:rsidR="00F11AE5" w:rsidRPr="00F163F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Se nel gruppo ci sono uno o più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amministratori</w:t>
      </w:r>
      <w:r w:rsidRPr="00F163F5">
        <w:rPr>
          <w:rFonts w:ascii="Garamond" w:eastAsia="Times New Roman" w:hAnsi="Garamond" w:cs="Times New Roman"/>
          <w:lang w:eastAsia="it-IT"/>
        </w:rPr>
        <w:t>:</w:t>
      </w:r>
    </w:p>
    <w:p w:rsidR="00F11AE5" w:rsidRPr="00F163F5" w:rsidRDefault="00F11AE5" w:rsidP="00F11AE5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Gli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admin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si impegnano a:</w:t>
      </w:r>
    </w:p>
    <w:p w:rsidR="00F11AE5" w:rsidRPr="00F163F5" w:rsidRDefault="00F11AE5" w:rsidP="00D3639A">
      <w:pPr>
        <w:numPr>
          <w:ilvl w:val="0"/>
          <w:numId w:val="62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togliere contenuti che violano il contratto (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, foto, insulti);</w:t>
      </w:r>
    </w:p>
    <w:p w:rsidR="00F11AE5" w:rsidRPr="00F163F5" w:rsidRDefault="00F11AE5" w:rsidP="00D3639A">
      <w:pPr>
        <w:numPr>
          <w:ilvl w:val="0"/>
          <w:numId w:val="62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togliere temporaneamente dal gruppo chi insiste nel violare il patto, dopo averlo avvisato;</w:t>
      </w:r>
    </w:p>
    <w:p w:rsidR="00F11AE5" w:rsidRDefault="00F11AE5" w:rsidP="00D3639A">
      <w:pPr>
        <w:numPr>
          <w:ilvl w:val="0"/>
          <w:numId w:val="62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parlarne con un adulto, se la situazione rischia di diventare molto seria (minacce, foto intime,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revenge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porn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).</w:t>
      </w:r>
    </w:p>
    <w:p w:rsidR="00F11AE5" w:rsidRPr="00F163F5" w:rsidRDefault="00F11AE5" w:rsidP="00F11AE5">
      <w:pPr>
        <w:spacing w:before="100" w:beforeAutospacing="1" w:after="100" w:afterAutospacing="1" w:line="276" w:lineRule="auto"/>
        <w:ind w:left="720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F163F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Spazio per scrivere un impegno specifico degli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admin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:</w:t>
      </w:r>
    </w:p>
    <w:p w:rsidR="00F11AE5" w:rsidRPr="00F163F5" w:rsidRDefault="00F11AE5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______________________________________________________________________________________________________</w:t>
      </w:r>
      <w:r w:rsidR="00CE0013">
        <w:rPr>
          <w:rFonts w:ascii="Garamond" w:eastAsia="Times New Roman" w:hAnsi="Garamond" w:cs="Times New Roman"/>
          <w:lang w:eastAsia="it-IT"/>
        </w:rPr>
        <w:t>__________________________________________________________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lastRenderedPageBreak/>
        <w:pict>
          <v:rect id="_x0000_i1033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5. Il nostro patto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Possibile formula conclusiva:</w:t>
      </w:r>
    </w:p>
    <w:p w:rsidR="00F11AE5" w:rsidRPr="00F163F5" w:rsidRDefault="00F11AE5" w:rsidP="00F11AE5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“Sappiamo che nessuno è perfetto e che tutti possiamo sbagliare, ma come classe scegliamo di non usare la chat come arma. Questo contratto è il nostro promemoria.”</w:t>
      </w:r>
    </w:p>
    <w:p w:rsidR="00F11AE5" w:rsidRPr="00F163F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lang w:eastAsia="it-IT"/>
        </w:rPr>
        <w:t>Firme (facoltative):</w:t>
      </w:r>
    </w:p>
    <w:p w:rsidR="00F11AE5" w:rsidRPr="00F163F5" w:rsidRDefault="00F11AE5" w:rsidP="00D3639A">
      <w:pPr>
        <w:numPr>
          <w:ilvl w:val="0"/>
          <w:numId w:val="6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La classe / il gruppo:</w:t>
      </w:r>
    </w:p>
    <w:p w:rsidR="00F11AE5" w:rsidRPr="00F163F5" w:rsidRDefault="00CE0013" w:rsidP="00F11AE5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</w:t>
      </w:r>
    </w:p>
    <w:p w:rsidR="00F11AE5" w:rsidRPr="00F163F5" w:rsidRDefault="00F11AE5" w:rsidP="00D3639A">
      <w:pPr>
        <w:numPr>
          <w:ilvl w:val="0"/>
          <w:numId w:val="6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Eventuali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admin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della chat:</w:t>
      </w:r>
    </w:p>
    <w:p w:rsidR="00F11AE5" w:rsidRPr="00F163F5" w:rsidRDefault="00CE0013" w:rsidP="00F11AE5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</w:t>
      </w:r>
    </w:p>
    <w:p w:rsidR="00F11AE5" w:rsidRPr="00F163F5" w:rsidRDefault="00F11AE5" w:rsidP="00D3639A">
      <w:pPr>
        <w:numPr>
          <w:ilvl w:val="0"/>
          <w:numId w:val="6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Docente / educatore di riferimento:</w:t>
      </w:r>
    </w:p>
    <w:p w:rsidR="00F11AE5" w:rsidRPr="00F163F5" w:rsidRDefault="00CE0013" w:rsidP="00F11AE5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</w:t>
      </w:r>
    </w:p>
    <w:p w:rsidR="00F11AE5" w:rsidRPr="00F163F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2" alt="" style="width:310.15pt;height:.05pt;mso-width-percent:0;mso-height-percent:0;mso-width-percent:0;mso-height-percent:0" o:hrpct="644" o:hralign="center" o:hrstd="t" o:hr="t" fillcolor="#a0a0a0" stroked="f"/>
        </w:pict>
      </w:r>
    </w:p>
    <w:p w:rsidR="00F11AE5" w:rsidRPr="00F163F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F163F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Attenzioni per adulti</w:t>
      </w:r>
    </w:p>
    <w:p w:rsidR="00F11AE5" w:rsidRPr="00F163F5" w:rsidRDefault="00F11AE5" w:rsidP="00D3639A">
      <w:pPr>
        <w:numPr>
          <w:ilvl w:val="0"/>
          <w:numId w:val="6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 xml:space="preserve">Il contratto </w:t>
      </w:r>
      <w:r w:rsidRPr="00F163F5">
        <w:rPr>
          <w:rFonts w:ascii="Garamond" w:eastAsia="Times New Roman" w:hAnsi="Garamond" w:cs="Times New Roman"/>
          <w:b/>
          <w:bCs/>
          <w:lang w:eastAsia="it-IT"/>
        </w:rPr>
        <w:t>non sostituisce</w:t>
      </w:r>
      <w:r w:rsidRPr="00F163F5">
        <w:rPr>
          <w:rFonts w:ascii="Garamond" w:eastAsia="Times New Roman" w:hAnsi="Garamond" w:cs="Times New Roman"/>
          <w:lang w:eastAsia="it-IT"/>
        </w:rPr>
        <w:t xml:space="preserve"> i regolamenti scolastici o la legge (es. su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sexting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,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revenge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F163F5">
        <w:rPr>
          <w:rFonts w:ascii="Garamond" w:eastAsia="Times New Roman" w:hAnsi="Garamond" w:cs="Times New Roman"/>
          <w:lang w:eastAsia="it-IT"/>
        </w:rPr>
        <w:t>porn</w:t>
      </w:r>
      <w:proofErr w:type="spellEnd"/>
      <w:r w:rsidRPr="00F163F5">
        <w:rPr>
          <w:rFonts w:ascii="Garamond" w:eastAsia="Times New Roman" w:hAnsi="Garamond" w:cs="Times New Roman"/>
          <w:lang w:eastAsia="it-IT"/>
        </w:rPr>
        <w:t>, diffamazione): è un aiuto educativo in più.</w:t>
      </w:r>
    </w:p>
    <w:p w:rsidR="00F11AE5" w:rsidRPr="00F163F5" w:rsidRDefault="00F11AE5" w:rsidP="00D3639A">
      <w:pPr>
        <w:numPr>
          <w:ilvl w:val="0"/>
          <w:numId w:val="6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Puoi proporre di:</w:t>
      </w:r>
    </w:p>
    <w:p w:rsidR="00F11AE5" w:rsidRPr="00F163F5" w:rsidRDefault="00F11AE5" w:rsidP="00D3639A">
      <w:pPr>
        <w:numPr>
          <w:ilvl w:val="1"/>
          <w:numId w:val="6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tenerlo in aula;</w:t>
      </w:r>
    </w:p>
    <w:p w:rsidR="00F11AE5" w:rsidRPr="00F163F5" w:rsidRDefault="00F11AE5" w:rsidP="00D3639A">
      <w:pPr>
        <w:numPr>
          <w:ilvl w:val="1"/>
          <w:numId w:val="6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inviarlo anche ai genitori, come segnale del lavoro fatto;</w:t>
      </w:r>
    </w:p>
    <w:p w:rsidR="00F11AE5" w:rsidRDefault="00F11AE5" w:rsidP="00D3639A">
      <w:pPr>
        <w:numPr>
          <w:ilvl w:val="1"/>
          <w:numId w:val="6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F163F5">
        <w:rPr>
          <w:rFonts w:ascii="Garamond" w:eastAsia="Times New Roman" w:hAnsi="Garamond" w:cs="Times New Roman"/>
          <w:lang w:eastAsia="it-IT"/>
        </w:rPr>
        <w:t>riprenderlo in mano se succede un episodio grave: “Ci siamo allontanati da ciò che avevamo deciso insieme, cosa vogliamo fare adesso.”</w:t>
      </w: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CE0013" w:rsidRPr="00F163F5" w:rsidRDefault="00CE0013" w:rsidP="00CE0013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8C031E" w:rsidRDefault="00F11AE5" w:rsidP="00F11AE5">
      <w:pPr>
        <w:rPr>
          <w:rFonts w:ascii="Garamond" w:hAnsi="Garamond"/>
        </w:rPr>
      </w:pPr>
    </w:p>
    <w:p w:rsidR="00F11AE5" w:rsidRPr="001A451B" w:rsidRDefault="00F11AE5" w:rsidP="00F1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</w:pPr>
      <w:r w:rsidRPr="001A451B">
        <w:rPr>
          <w:rFonts w:ascii="Garamond" w:eastAsia="Times New Roman" w:hAnsi="Garamond" w:cs="Times New Roman"/>
          <w:b/>
          <w:bCs/>
          <w:sz w:val="28"/>
          <w:szCs w:val="36"/>
          <w:lang w:eastAsia="it-IT"/>
        </w:rPr>
        <w:lastRenderedPageBreak/>
        <w:t>Scheda 7 - Relazione sana vs relazione che fa male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1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serve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Questa mini-scheda aiuta ragazze e ragazzi a:</w:t>
      </w:r>
    </w:p>
    <w:p w:rsidR="00F11AE5" w:rsidRPr="000E6E05" w:rsidRDefault="00F11AE5" w:rsidP="00D3639A">
      <w:pPr>
        <w:numPr>
          <w:ilvl w:val="0"/>
          <w:numId w:val="6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riflettere su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come si sentono</w:t>
      </w:r>
      <w:r w:rsidRPr="000E6E05">
        <w:rPr>
          <w:rFonts w:ascii="Garamond" w:eastAsia="Times New Roman" w:hAnsi="Garamond" w:cs="Times New Roman"/>
          <w:lang w:eastAsia="it-IT"/>
        </w:rPr>
        <w:t xml:space="preserve"> dentro una relazione (reale o immaginata);</w:t>
      </w:r>
    </w:p>
    <w:p w:rsidR="00F11AE5" w:rsidRPr="000E6E05" w:rsidRDefault="00F11AE5" w:rsidP="00D3639A">
      <w:pPr>
        <w:numPr>
          <w:ilvl w:val="0"/>
          <w:numId w:val="6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distinguere tra comportamenti che possono essere normali in un conflitto e segnali di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relazioni che fanno male</w:t>
      </w:r>
      <w:r w:rsidRPr="000E6E05">
        <w:rPr>
          <w:rFonts w:ascii="Garamond" w:eastAsia="Times New Roman" w:hAnsi="Garamond" w:cs="Times New Roman"/>
          <w:lang w:eastAsia="it-IT"/>
        </w:rPr>
        <w:t>;</w:t>
      </w:r>
    </w:p>
    <w:p w:rsidR="00F11AE5" w:rsidRPr="000E6E05" w:rsidRDefault="00F11AE5" w:rsidP="00D3639A">
      <w:pPr>
        <w:numPr>
          <w:ilvl w:val="0"/>
          <w:numId w:val="6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riconoscere </w:t>
      </w:r>
      <w:proofErr w:type="gramStart"/>
      <w:r w:rsidRPr="000E6E05">
        <w:rPr>
          <w:rFonts w:ascii="Garamond" w:eastAsia="Times New Roman" w:hAnsi="Garamond" w:cs="Times New Roman"/>
          <w:lang w:eastAsia="it-IT"/>
        </w:rPr>
        <w:t xml:space="preserve">le </w:t>
      </w:r>
      <w:proofErr w:type="spellStart"/>
      <w:r w:rsidRPr="000E6E05">
        <w:rPr>
          <w:rFonts w:ascii="Garamond" w:eastAsia="Times New Roman" w:hAnsi="Garamond" w:cs="Times New Roman"/>
          <w:b/>
          <w:bCs/>
          <w:lang w:eastAsia="it-IT"/>
        </w:rPr>
        <w:t>red</w:t>
      </w:r>
      <w:proofErr w:type="spellEnd"/>
      <w:proofErr w:type="gramEnd"/>
      <w:r w:rsidRPr="000E6E05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0E6E05">
        <w:rPr>
          <w:rFonts w:ascii="Garamond" w:eastAsia="Times New Roman" w:hAnsi="Garamond" w:cs="Times New Roman"/>
          <w:b/>
          <w:bCs/>
          <w:lang w:eastAsia="it-IT"/>
        </w:rPr>
        <w:t>flags</w:t>
      </w:r>
      <w:proofErr w:type="spellEnd"/>
      <w:r w:rsidRPr="000E6E05">
        <w:rPr>
          <w:rFonts w:ascii="Garamond" w:eastAsia="Times New Roman" w:hAnsi="Garamond" w:cs="Times New Roman"/>
          <w:lang w:eastAsia="it-IT"/>
        </w:rPr>
        <w:t xml:space="preserve"> (campanelli d’allarme) senza usare linguaggi troppo tecnici;</w:t>
      </w:r>
    </w:p>
    <w:p w:rsidR="00F11AE5" w:rsidRPr="000E6E05" w:rsidRDefault="00F11AE5" w:rsidP="00D3639A">
      <w:pPr>
        <w:numPr>
          <w:ilvl w:val="0"/>
          <w:numId w:val="6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farsi una domanda semplice ma decisiva:</w:t>
      </w:r>
    </w:p>
    <w:p w:rsidR="00F11AE5" w:rsidRPr="000E6E05" w:rsidRDefault="00F11AE5" w:rsidP="00F11AE5">
      <w:pPr>
        <w:spacing w:beforeAutospacing="1" w:afterAutospacing="1"/>
        <w:ind w:left="709" w:hanging="142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“Questa relazione mi aiuta a crescere o mi sta consumando.”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Non è una “sentenza” sulle coppie adolescenti, ma uno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specchio gentile</w:t>
      </w:r>
      <w:r w:rsidRPr="000E6E05">
        <w:rPr>
          <w:rFonts w:ascii="Garamond" w:eastAsia="Times New Roman" w:hAnsi="Garamond" w:cs="Times New Roman"/>
          <w:lang w:eastAsia="it-IT"/>
        </w:rPr>
        <w:t xml:space="preserve"> che li invita a guardare con onestà.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30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Destinatari e contesto d’uso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Destinatari:</w:t>
      </w:r>
    </w:p>
    <w:p w:rsidR="00F11AE5" w:rsidRPr="000E6E05" w:rsidRDefault="00F11AE5" w:rsidP="00D3639A">
      <w:pPr>
        <w:numPr>
          <w:ilvl w:val="0"/>
          <w:numId w:val="66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studenti e studentesse della scuola secondaria di primo e secondo grado (adattando il linguaggio).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Contesti possibili:</w:t>
      </w:r>
    </w:p>
    <w:p w:rsidR="00F11AE5" w:rsidRPr="000E6E05" w:rsidRDefault="00F11AE5" w:rsidP="00D3639A">
      <w:pPr>
        <w:numPr>
          <w:ilvl w:val="0"/>
          <w:numId w:val="67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percorsi Amore 3.0, educazione affettiva, educazione civica;</w:t>
      </w:r>
    </w:p>
    <w:p w:rsidR="00F11AE5" w:rsidRPr="000E6E05" w:rsidRDefault="00F11AE5" w:rsidP="00D3639A">
      <w:pPr>
        <w:numPr>
          <w:ilvl w:val="0"/>
          <w:numId w:val="67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incontri su teen </w:t>
      </w:r>
      <w:proofErr w:type="spellStart"/>
      <w:r w:rsidRPr="000E6E05">
        <w:rPr>
          <w:rFonts w:ascii="Garamond" w:eastAsia="Times New Roman" w:hAnsi="Garamond" w:cs="Times New Roman"/>
          <w:lang w:eastAsia="it-IT"/>
        </w:rPr>
        <w:t>dating</w:t>
      </w:r>
      <w:proofErr w:type="spellEnd"/>
      <w:r w:rsidRPr="000E6E05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0E6E05">
        <w:rPr>
          <w:rFonts w:ascii="Garamond" w:eastAsia="Times New Roman" w:hAnsi="Garamond" w:cs="Times New Roman"/>
          <w:lang w:eastAsia="it-IT"/>
        </w:rPr>
        <w:t>violence</w:t>
      </w:r>
      <w:proofErr w:type="spellEnd"/>
      <w:r w:rsidRPr="000E6E05">
        <w:rPr>
          <w:rFonts w:ascii="Garamond" w:eastAsia="Times New Roman" w:hAnsi="Garamond" w:cs="Times New Roman"/>
          <w:lang w:eastAsia="it-IT"/>
        </w:rPr>
        <w:t>, gelosia, controllo;</w:t>
      </w:r>
    </w:p>
    <w:p w:rsidR="00F11AE5" w:rsidRPr="000E6E05" w:rsidRDefault="00F11AE5" w:rsidP="00D3639A">
      <w:pPr>
        <w:numPr>
          <w:ilvl w:val="0"/>
          <w:numId w:val="67"/>
        </w:num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momenti di rielaborazione dopo storie finite male o molto conflittuali in classe.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Indicazioni per docenti ed educatori</w:t>
      </w:r>
    </w:p>
    <w:p w:rsidR="00F11AE5" w:rsidRPr="000E6E05" w:rsidRDefault="00F11AE5" w:rsidP="00D3639A">
      <w:pPr>
        <w:numPr>
          <w:ilvl w:val="0"/>
          <w:numId w:val="68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Non usare la scheda per “diagnosticare” le relazioni dei ragazzi (“la tua è tossica, la tua no”).</w:t>
      </w:r>
    </w:p>
    <w:p w:rsidR="00F11AE5" w:rsidRPr="000E6E05" w:rsidRDefault="00F11AE5" w:rsidP="00D3639A">
      <w:pPr>
        <w:numPr>
          <w:ilvl w:val="0"/>
          <w:numId w:val="68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Presentala come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strumento personale</w:t>
      </w:r>
      <w:r w:rsidRPr="000E6E05">
        <w:rPr>
          <w:rFonts w:ascii="Garamond" w:eastAsia="Times New Roman" w:hAnsi="Garamond" w:cs="Times New Roman"/>
          <w:lang w:eastAsia="it-IT"/>
        </w:rPr>
        <w:t>, che ognuno può usare per sé, senza dover per forza raccontarla in pubblico.</w:t>
      </w:r>
    </w:p>
    <w:p w:rsidR="00F11AE5" w:rsidRDefault="00F11AE5" w:rsidP="00D3639A">
      <w:pPr>
        <w:numPr>
          <w:ilvl w:val="0"/>
          <w:numId w:val="68"/>
        </w:num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Evita di chiedere: “Allora, chi di voi è in una relazione che fa male.”</w:t>
      </w:r>
    </w:p>
    <w:p w:rsidR="00F11AE5" w:rsidRPr="000E6E05" w:rsidRDefault="00F11AE5" w:rsidP="00F11AE5">
      <w:pPr>
        <w:spacing w:before="100" w:beforeAutospacing="1" w:after="100" w:afterAutospacing="1" w:line="276" w:lineRule="auto"/>
        <w:ind w:left="720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br/>
        <w:t>Meglio domande tipo:</w:t>
      </w:r>
    </w:p>
    <w:p w:rsidR="00F11AE5" w:rsidRPr="000E6E05" w:rsidRDefault="00F11AE5" w:rsidP="00F11AE5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“Quali frasi vedete spesso tra amici, sui social, nelle serie. Quali vi suonano sane, quali vi fanno scattare un campanello d’allarme.”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28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proporla in classe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Durata indicativa:</w:t>
      </w:r>
      <w:r w:rsidRPr="000E6E05">
        <w:rPr>
          <w:rFonts w:ascii="Garamond" w:eastAsia="Times New Roman" w:hAnsi="Garamond" w:cs="Times New Roman"/>
          <w:lang w:eastAsia="it-IT"/>
        </w:rPr>
        <w:t xml:space="preserve"> 30</w:t>
      </w:r>
      <w:r>
        <w:rPr>
          <w:rFonts w:ascii="Garamond" w:eastAsia="Times New Roman" w:hAnsi="Garamond" w:cs="Times New Roman"/>
          <w:lang w:eastAsia="it-IT"/>
        </w:rPr>
        <w:t>-</w:t>
      </w:r>
      <w:r w:rsidRPr="000E6E05">
        <w:rPr>
          <w:rFonts w:ascii="Garamond" w:eastAsia="Times New Roman" w:hAnsi="Garamond" w:cs="Times New Roman"/>
          <w:lang w:eastAsia="it-IT"/>
        </w:rPr>
        <w:t>40 minuti</w:t>
      </w:r>
    </w:p>
    <w:p w:rsidR="00F11AE5" w:rsidRPr="000E6E05" w:rsidRDefault="00F11AE5" w:rsidP="00D3639A">
      <w:pPr>
        <w:numPr>
          <w:ilvl w:val="0"/>
          <w:numId w:val="6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Discussione iniziale (10 minuti)</w:t>
      </w:r>
    </w:p>
    <w:p w:rsidR="00F11AE5" w:rsidRPr="000E6E05" w:rsidRDefault="00F11AE5" w:rsidP="00D3639A">
      <w:pPr>
        <w:numPr>
          <w:ilvl w:val="1"/>
          <w:numId w:val="6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Chiedi:</w:t>
      </w:r>
    </w:p>
    <w:p w:rsidR="00F11AE5" w:rsidRPr="000E6E05" w:rsidRDefault="00F11AE5" w:rsidP="00F11AE5">
      <w:pPr>
        <w:spacing w:before="100" w:beforeAutospacing="1" w:after="100" w:afterAutospacing="1" w:line="276" w:lineRule="auto"/>
        <w:ind w:left="2160" w:hanging="2160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“Che cosa vuol dire per voi sentirsi bene in una relazione.”</w:t>
      </w:r>
    </w:p>
    <w:p w:rsidR="00F11AE5" w:rsidRPr="000E6E05" w:rsidRDefault="00F11AE5" w:rsidP="00D3639A">
      <w:pPr>
        <w:numPr>
          <w:ilvl w:val="1"/>
          <w:numId w:val="6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lastRenderedPageBreak/>
        <w:t>E poi:</w:t>
      </w:r>
    </w:p>
    <w:p w:rsidR="00F11AE5" w:rsidRPr="000E6E05" w:rsidRDefault="00F11AE5" w:rsidP="00F11AE5">
      <w:pPr>
        <w:spacing w:before="100" w:beforeAutospacing="1" w:after="100" w:afterAutospacing="1" w:line="276" w:lineRule="auto"/>
        <w:ind w:left="142" w:hanging="142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“Quali comportamenti invece vi farebbero dire ‘qui non sto più bene’.”</w:t>
      </w:r>
    </w:p>
    <w:p w:rsidR="00F11AE5" w:rsidRPr="000E6E05" w:rsidRDefault="00F11AE5" w:rsidP="00D3639A">
      <w:pPr>
        <w:numPr>
          <w:ilvl w:val="0"/>
          <w:numId w:val="69"/>
        </w:num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Presentazione della scheda (5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10 minuti)</w:t>
      </w:r>
    </w:p>
    <w:p w:rsidR="00F11AE5" w:rsidRDefault="00F11AE5" w:rsidP="00D3639A">
      <w:pPr>
        <w:numPr>
          <w:ilvl w:val="1"/>
          <w:numId w:val="69"/>
        </w:numPr>
        <w:spacing w:before="100" w:beforeAutospacing="1" w:after="100" w:afterAutospacing="1" w:line="276" w:lineRule="auto"/>
        <w:ind w:left="142" w:hanging="142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</w:t>
      </w:r>
      <w:r w:rsidRPr="000E6E05">
        <w:rPr>
          <w:rFonts w:ascii="Garamond" w:eastAsia="Times New Roman" w:hAnsi="Garamond" w:cs="Times New Roman"/>
          <w:lang w:eastAsia="it-IT"/>
        </w:rPr>
        <w:t xml:space="preserve">Spiega che non si tratta di dividere in “relazioni perfette” e “relazioni sbagliate”, ma di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vedere alcune tendenze</w:t>
      </w:r>
      <w:r w:rsidRPr="000E6E05">
        <w:rPr>
          <w:rFonts w:ascii="Garamond" w:eastAsia="Times New Roman" w:hAnsi="Garamond" w:cs="Times New Roman"/>
          <w:lang w:eastAsia="it-IT"/>
        </w:rPr>
        <w:t>.</w:t>
      </w:r>
    </w:p>
    <w:p w:rsidR="00F11AE5" w:rsidRPr="000E6E05" w:rsidRDefault="00F11AE5" w:rsidP="00F11AE5">
      <w:pPr>
        <w:spacing w:before="100" w:beforeAutospacing="1" w:after="100" w:afterAutospacing="1" w:line="276" w:lineRule="auto"/>
        <w:ind w:left="142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</w:p>
    <w:p w:rsidR="00F11AE5" w:rsidRPr="000E6E05" w:rsidRDefault="00F11AE5" w:rsidP="00D3639A">
      <w:pPr>
        <w:numPr>
          <w:ilvl w:val="0"/>
          <w:numId w:val="69"/>
        </w:numPr>
        <w:spacing w:before="100" w:beforeAutospacing="1" w:after="100" w:afterAutospacing="1" w:line="276" w:lineRule="auto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Compilazione individuale (10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15 minuti)</w:t>
      </w:r>
    </w:p>
    <w:p w:rsidR="00F11AE5" w:rsidRPr="000E6E05" w:rsidRDefault="00F11AE5" w:rsidP="00D3639A">
      <w:pPr>
        <w:numPr>
          <w:ilvl w:val="1"/>
          <w:numId w:val="69"/>
        </w:numPr>
        <w:spacing w:before="100" w:beforeAutospacing="1" w:after="100" w:afterAutospacing="1" w:line="276" w:lineRule="auto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Ogni ragazzo compila la scheda pensando:</w:t>
      </w:r>
    </w:p>
    <w:p w:rsidR="00F11AE5" w:rsidRPr="000E6E05" w:rsidRDefault="00F11AE5" w:rsidP="00D3639A">
      <w:pPr>
        <w:numPr>
          <w:ilvl w:val="2"/>
          <w:numId w:val="69"/>
        </w:numPr>
        <w:spacing w:before="100" w:beforeAutospacing="1" w:after="100" w:afterAutospacing="1"/>
        <w:ind w:left="851" w:hanging="284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alla propria relazione;</w:t>
      </w:r>
    </w:p>
    <w:p w:rsidR="00F11AE5" w:rsidRPr="000E6E05" w:rsidRDefault="00F11AE5" w:rsidP="00D3639A">
      <w:pPr>
        <w:numPr>
          <w:ilvl w:val="2"/>
          <w:numId w:val="69"/>
        </w:numPr>
        <w:spacing w:before="100" w:beforeAutospacing="1" w:after="100" w:afterAutospacing="1"/>
        <w:ind w:left="851" w:hanging="284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a una relazione che ha visto (amici, serie, social);</w:t>
      </w:r>
    </w:p>
    <w:p w:rsidR="00F11AE5" w:rsidRPr="000E6E05" w:rsidRDefault="00F11AE5" w:rsidP="00D3639A">
      <w:pPr>
        <w:numPr>
          <w:ilvl w:val="2"/>
          <w:numId w:val="69"/>
        </w:numPr>
        <w:spacing w:before="100" w:beforeAutospacing="1" w:after="100" w:afterAutospacing="1"/>
        <w:ind w:left="851" w:hanging="284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oppure a come vorrebbe che fosse una futura relazione.</w:t>
      </w:r>
    </w:p>
    <w:p w:rsidR="00F11AE5" w:rsidRPr="000E6E05" w:rsidRDefault="00F11AE5" w:rsidP="00D3639A">
      <w:pPr>
        <w:numPr>
          <w:ilvl w:val="0"/>
          <w:numId w:val="69"/>
        </w:numPr>
        <w:spacing w:before="100" w:beforeAutospacing="1" w:after="100" w:afterAutospacing="1"/>
        <w:ind w:left="426" w:hanging="426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Condivisione facoltativa (5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10 minuti)</w:t>
      </w:r>
    </w:p>
    <w:p w:rsidR="00F11AE5" w:rsidRPr="000E6E05" w:rsidRDefault="00F11AE5" w:rsidP="00D3639A">
      <w:pPr>
        <w:numPr>
          <w:ilvl w:val="1"/>
          <w:numId w:val="69"/>
        </w:numPr>
        <w:spacing w:before="100" w:beforeAutospacing="1" w:after="100" w:afterAutospacing="1"/>
        <w:ind w:left="426" w:hanging="426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Si possono leggere alcune frasi generali, senza raccontare il proprio caso.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pagina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Relazione sana vs relazione che fa male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RELAZIONE SANA / RELAZIONE CHE FA MALE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Data:</w:t>
      </w:r>
      <w:r w:rsidRPr="000E6E05">
        <w:rPr>
          <w:rFonts w:ascii="Garamond" w:eastAsia="Times New Roman" w:hAnsi="Garamond" w:cs="Times New Roman"/>
          <w:lang w:eastAsia="it-IT"/>
        </w:rPr>
        <w:t xml:space="preserve"> _______________________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Puoi pensare a una relazione tua, di un amico/a, o vista in una serie / canzone.</w:t>
      </w:r>
    </w:p>
    <w:p w:rsidR="00F11AE5" w:rsidRPr="000E6E05" w:rsidRDefault="00D3639A" w:rsidP="00F11AE5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In una relazione sana, di solito…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Metti una X sulle frasi che per te descrivono una relazione che fa stare bene: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Posso dire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no</w:t>
      </w:r>
      <w:r w:rsidRPr="000E6E05">
        <w:rPr>
          <w:rFonts w:ascii="Garamond" w:eastAsia="Times New Roman" w:hAnsi="Garamond" w:cs="Times New Roman"/>
          <w:lang w:eastAsia="it-IT"/>
        </w:rPr>
        <w:t xml:space="preserve"> senza aver paura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Non devo consegnare password per essere credibile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Posso continuare a vedere amici e amiche, senza dovermi giustificare su tutto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Posso esprimere un’opinione diversa senza essere umiliato/a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Se litighiamo, non ho paura che l’altro distrugga cose o mi distrugga a parole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rispettato/a anche quando l’altro è arrabbiato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Posso parlare dei miei problemi senza sentirmi stupido/a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Sento che l’altro è contento quando qualcosa mi va bene (non solo quando dipendo da lui/lei)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Se vuoi, completa con parole tue:</w:t>
      </w:r>
    </w:p>
    <w:p w:rsidR="00F11AE5" w:rsidRPr="000E6E05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“Per me una relazione sana è quando…”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In una relazione che fa male, spesso…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Metti una X sulle frasi che, se presenti spesso, ti fanno pensare a una relazione che non ti fa bene:</w:t>
      </w:r>
    </w:p>
    <w:p w:rsidR="00F11AE5" w:rsidRDefault="00F11AE5" w:rsidP="00CE0013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Ho paura di come reagirà se dico qualcosa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in colpa se non rispondo subito ai messaggi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Devo giustificare ogni cosa: con chi esco, cosa metto, cosa posto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Evito alcuni amici / amiche per non farlo/la ingelosire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Vengo insultato/a “per scherzo” su cose che mi fanno male davvero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Quando litighiamo, tira fuori segreti che gli/le avevo raccontato con fiducia</w:t>
      </w:r>
    </w:p>
    <w:p w:rsidR="00F11AE5" w:rsidRPr="000E6E05" w:rsidRDefault="00F11AE5" w:rsidP="00CE0013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Minaccia (anche per scherzo) di postare foto, chat o cose intime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spesso stanco/a, svuotato/a, in ansia per la relazione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Penso spesso “se mi lascia non valgo niente”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Se vuoi, completa:</w:t>
      </w:r>
    </w:p>
    <w:p w:rsidR="00F11AE5" w:rsidRPr="000E6E05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“Per me una relazione che fa male è quando…”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Come mi sento davvero in questa relazione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Rispondi pensando alla relazione a cui stai facendo riferimento (vera, di un amico, o immaginata).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Nell’ultimo periodo, in questa relazione mi sono sentito/a più spesso: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Tranquillo/a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Libero/a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Rispettato/a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Ascoltato/a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Preso/a in giro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Controllato/a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In colpa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In ansia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Solo/a anche se sono in coppia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Spiega con una frase: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“Se dovessi descrivere con una frase come mi sento di solito, direi che…”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Due domande chiave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 xml:space="preserve">Domanda 1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 xml:space="preserve"> Da quando sto con questa persona (o da quando è iniziata questa relazione), come è cambiata l’immagine che ho di me.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più sicuro/a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più libero/a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sento più piccolo/a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fido meno di me stesso/a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Mi vergogno di più di alcune parti di me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Spiega: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 xml:space="preserve">Domanda 2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 xml:space="preserve"> Se un amico/a mi raccontasse la stessa storia che sto vivendo io, cosa gli/le direi.</w:t>
      </w:r>
    </w:p>
    <w:p w:rsidR="00F11AE5" w:rsidRPr="000E6E05" w:rsidRDefault="00F11AE5" w:rsidP="00F11AE5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“Gli direi che…”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5. Se scopro che ci sono tante cose nella colonna “fa male”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Non vuol dire che:</w:t>
      </w:r>
    </w:p>
    <w:p w:rsidR="00F11AE5" w:rsidRPr="000E6E05" w:rsidRDefault="00F11AE5" w:rsidP="00D3639A">
      <w:pPr>
        <w:numPr>
          <w:ilvl w:val="0"/>
          <w:numId w:val="7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sei stupido/a;</w:t>
      </w:r>
    </w:p>
    <w:p w:rsidR="00F11AE5" w:rsidRPr="000E6E05" w:rsidRDefault="00F11AE5" w:rsidP="00D3639A">
      <w:pPr>
        <w:numPr>
          <w:ilvl w:val="0"/>
          <w:numId w:val="7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non sai scegliere;</w:t>
      </w:r>
    </w:p>
    <w:p w:rsidR="00F11AE5" w:rsidRPr="000E6E05" w:rsidRDefault="00F11AE5" w:rsidP="00D3639A">
      <w:pPr>
        <w:numPr>
          <w:ilvl w:val="0"/>
          <w:numId w:val="7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è colpa tua se l’altro si comporta così.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Vuol dire che:</w:t>
      </w:r>
    </w:p>
    <w:p w:rsidR="00F11AE5" w:rsidRPr="000E6E05" w:rsidRDefault="00F11AE5" w:rsidP="00D3639A">
      <w:pPr>
        <w:numPr>
          <w:ilvl w:val="0"/>
          <w:numId w:val="7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forse hai bisogno di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parlarne</w:t>
      </w:r>
      <w:r w:rsidRPr="000E6E05">
        <w:rPr>
          <w:rFonts w:ascii="Garamond" w:eastAsia="Times New Roman" w:hAnsi="Garamond" w:cs="Times New Roman"/>
          <w:lang w:eastAsia="it-IT"/>
        </w:rPr>
        <w:t xml:space="preserve"> con qualcuno;</w:t>
      </w:r>
    </w:p>
    <w:p w:rsidR="00F11AE5" w:rsidRPr="000E6E05" w:rsidRDefault="00F11AE5" w:rsidP="00D3639A">
      <w:pPr>
        <w:numPr>
          <w:ilvl w:val="0"/>
          <w:numId w:val="7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 xml:space="preserve">non sei obbligato/a </w:t>
      </w:r>
      <w:proofErr w:type="spellStart"/>
      <w:r w:rsidRPr="000E6E05">
        <w:rPr>
          <w:rFonts w:ascii="Garamond" w:eastAsia="Times New Roman" w:hAnsi="Garamond" w:cs="Times New Roman"/>
          <w:lang w:eastAsia="it-IT"/>
        </w:rPr>
        <w:t>a</w:t>
      </w:r>
      <w:proofErr w:type="spellEnd"/>
      <w:r w:rsidRPr="000E6E05">
        <w:rPr>
          <w:rFonts w:ascii="Garamond" w:eastAsia="Times New Roman" w:hAnsi="Garamond" w:cs="Times New Roman"/>
          <w:lang w:eastAsia="it-IT"/>
        </w:rPr>
        <w:t xml:space="preserve"> restare in una relazione che ti fa stare male;</w:t>
      </w:r>
    </w:p>
    <w:p w:rsidR="00F11AE5" w:rsidRPr="000E6E05" w:rsidRDefault="00F11AE5" w:rsidP="00D3639A">
      <w:pPr>
        <w:numPr>
          <w:ilvl w:val="0"/>
          <w:numId w:val="7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non è normale avere sempre paura di chi dice di volerti bene.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lang w:eastAsia="it-IT"/>
        </w:rPr>
        <w:t>Se ti riconosci tanto nella colonna “relazione che fa male”, potresti: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parlarne con un amico/a di cui ti fidi davvero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parlarne con un adulto (genitore, parente, prof, educatore)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usare la scheda “Chiedere aiuto” e fare un passo in più</w:t>
      </w:r>
      <w:r w:rsidRPr="000E6E05">
        <w:rPr>
          <w:rFonts w:ascii="Garamond" w:eastAsia="Times New Roman" w:hAnsi="Garamond" w:cs="Times New Roman"/>
          <w:lang w:eastAsia="it-IT"/>
        </w:rPr>
        <w:br/>
      </w:r>
      <w:r w:rsidRPr="000E6E05">
        <w:rPr>
          <w:rFonts w:ascii="Segoe UI Symbol" w:eastAsia="Times New Roman" w:hAnsi="Segoe UI Symbol" w:cs="Segoe UI Symbol"/>
          <w:lang w:eastAsia="it-IT"/>
        </w:rPr>
        <w:t>☐</w:t>
      </w:r>
      <w:r w:rsidRPr="000E6E05">
        <w:rPr>
          <w:rFonts w:ascii="Garamond" w:eastAsia="Times New Roman" w:hAnsi="Garamond" w:cs="Times New Roman"/>
          <w:lang w:eastAsia="it-IT"/>
        </w:rPr>
        <w:t xml:space="preserve"> informarti su servizi / sportelli che possono ascoltarti</w:t>
      </w:r>
    </w:p>
    <w:p w:rsidR="00F11AE5" w:rsidRPr="000E6E05" w:rsidRDefault="00F11AE5" w:rsidP="00F11AE5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Scrivi una possibile persona a cui potresti raccontare qualcosa: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CE0013" w:rsidRPr="00FC714B" w:rsidRDefault="00CE0013" w:rsidP="00CE0013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11AE5" w:rsidRPr="000E6E05" w:rsidRDefault="00F11AE5" w:rsidP="00F11AE5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E6E0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Attenzioni per adulti</w:t>
      </w:r>
    </w:p>
    <w:p w:rsidR="00F11AE5" w:rsidRPr="00CE0013" w:rsidRDefault="00F11AE5" w:rsidP="00D3639A">
      <w:pPr>
        <w:numPr>
          <w:ilvl w:val="0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bookmarkStart w:id="0" w:name="_GoBack"/>
      <w:r w:rsidRPr="000E6E05">
        <w:rPr>
          <w:rFonts w:ascii="Garamond" w:eastAsia="Times New Roman" w:hAnsi="Garamond" w:cs="Times New Roman"/>
          <w:lang w:eastAsia="it-IT"/>
        </w:rPr>
        <w:t>Non usare mai questa scheda per dire a una studentessa o a uno studente: “La tua relazione è tossica, devi lasciarlo/la subito”.</w:t>
      </w:r>
      <w:r w:rsidRPr="00CE0013">
        <w:rPr>
          <w:rFonts w:ascii="Garamond" w:eastAsia="Times New Roman" w:hAnsi="Garamond" w:cs="Times New Roman"/>
          <w:lang w:eastAsia="it-IT"/>
        </w:rPr>
        <w:br/>
      </w:r>
      <w:bookmarkEnd w:id="0"/>
      <w:r w:rsidRPr="00CE0013">
        <w:rPr>
          <w:rFonts w:ascii="Garamond" w:eastAsia="Times New Roman" w:hAnsi="Garamond" w:cs="Times New Roman"/>
          <w:lang w:eastAsia="it-IT"/>
        </w:rPr>
        <w:t>Può essere vero che fa male, ma la decisione va accompagnata, non imposta di colpo.</w:t>
      </w:r>
    </w:p>
    <w:p w:rsidR="00F11AE5" w:rsidRPr="000E6E05" w:rsidRDefault="00F11AE5" w:rsidP="00D3639A">
      <w:pPr>
        <w:numPr>
          <w:ilvl w:val="0"/>
          <w:numId w:val="7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Se però emergono: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paura seria dell’altro;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minacce concrete;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uso di foto / video intimi come ricatto;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controllo ossessivo, isolamento, frasi tipo “se mi lasci mi ammazzo”;</w:t>
      </w:r>
    </w:p>
    <w:p w:rsidR="00F11AE5" w:rsidRPr="000E6E05" w:rsidRDefault="00F11AE5" w:rsidP="00F11AE5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lastRenderedPageBreak/>
        <w:t xml:space="preserve">allora non sei di fronte solo a una “relazione che non funziona”, ma a una situazione </w:t>
      </w:r>
      <w:r w:rsidRPr="000E6E05">
        <w:rPr>
          <w:rFonts w:ascii="Garamond" w:eastAsia="Times New Roman" w:hAnsi="Garamond" w:cs="Times New Roman"/>
          <w:b/>
          <w:bCs/>
          <w:lang w:eastAsia="it-IT"/>
        </w:rPr>
        <w:t>potenzialmente a rischio</w:t>
      </w:r>
      <w:r w:rsidRPr="000E6E05">
        <w:rPr>
          <w:rFonts w:ascii="Garamond" w:eastAsia="Times New Roman" w:hAnsi="Garamond" w:cs="Times New Roman"/>
          <w:lang w:eastAsia="it-IT"/>
        </w:rPr>
        <w:t>.</w:t>
      </w:r>
    </w:p>
    <w:p w:rsidR="00F11AE5" w:rsidRPr="000E6E05" w:rsidRDefault="00F11AE5" w:rsidP="00F11AE5">
      <w:pPr>
        <w:spacing w:before="100" w:beforeAutospacing="1" w:after="100" w:afterAutospacing="1"/>
        <w:ind w:left="720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In questo caso: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ascolta con calma;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non minimizzare;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informati sui protocolli della scuola;</w:t>
      </w:r>
    </w:p>
    <w:p w:rsidR="00F11AE5" w:rsidRPr="000E6E05" w:rsidRDefault="00F11AE5" w:rsidP="00D3639A">
      <w:pPr>
        <w:numPr>
          <w:ilvl w:val="1"/>
          <w:numId w:val="7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E6E05">
        <w:rPr>
          <w:rFonts w:ascii="Garamond" w:eastAsia="Times New Roman" w:hAnsi="Garamond" w:cs="Times New Roman"/>
          <w:lang w:eastAsia="it-IT"/>
        </w:rPr>
        <w:t>valuta con le figure competenti se attivare i servizi territoriali (consultori, centri antiviolenza, servizi per minori, ecc.).</w:t>
      </w:r>
    </w:p>
    <w:p w:rsidR="00F11AE5" w:rsidRDefault="00F11AE5"/>
    <w:sectPr w:rsidR="00F11AE5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0F9"/>
    <w:multiLevelType w:val="multilevel"/>
    <w:tmpl w:val="BE40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22D23"/>
    <w:multiLevelType w:val="multilevel"/>
    <w:tmpl w:val="B64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129E8"/>
    <w:multiLevelType w:val="multilevel"/>
    <w:tmpl w:val="E4F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D6E14"/>
    <w:multiLevelType w:val="multilevel"/>
    <w:tmpl w:val="8C1E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933D2"/>
    <w:multiLevelType w:val="multilevel"/>
    <w:tmpl w:val="679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56FA9"/>
    <w:multiLevelType w:val="multilevel"/>
    <w:tmpl w:val="079E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4243C"/>
    <w:multiLevelType w:val="multilevel"/>
    <w:tmpl w:val="843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C31E9"/>
    <w:multiLevelType w:val="multilevel"/>
    <w:tmpl w:val="EF96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FA7CDC"/>
    <w:multiLevelType w:val="multilevel"/>
    <w:tmpl w:val="A8E8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96336"/>
    <w:multiLevelType w:val="multilevel"/>
    <w:tmpl w:val="BFB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67CA0"/>
    <w:multiLevelType w:val="multilevel"/>
    <w:tmpl w:val="D7F6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885A93"/>
    <w:multiLevelType w:val="multilevel"/>
    <w:tmpl w:val="2842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C257FB"/>
    <w:multiLevelType w:val="multilevel"/>
    <w:tmpl w:val="F25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2404A"/>
    <w:multiLevelType w:val="multilevel"/>
    <w:tmpl w:val="0DA8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9176F"/>
    <w:multiLevelType w:val="multilevel"/>
    <w:tmpl w:val="7BC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24D"/>
    <w:multiLevelType w:val="multilevel"/>
    <w:tmpl w:val="EC7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F20DE5"/>
    <w:multiLevelType w:val="multilevel"/>
    <w:tmpl w:val="550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DB4C2A"/>
    <w:multiLevelType w:val="multilevel"/>
    <w:tmpl w:val="538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552823"/>
    <w:multiLevelType w:val="multilevel"/>
    <w:tmpl w:val="0D8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91E18"/>
    <w:multiLevelType w:val="multilevel"/>
    <w:tmpl w:val="4C5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FB7AC7"/>
    <w:multiLevelType w:val="multilevel"/>
    <w:tmpl w:val="C96E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573121"/>
    <w:multiLevelType w:val="multilevel"/>
    <w:tmpl w:val="02E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322AA"/>
    <w:multiLevelType w:val="multilevel"/>
    <w:tmpl w:val="282E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FE4557"/>
    <w:multiLevelType w:val="multilevel"/>
    <w:tmpl w:val="E188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7E5C28"/>
    <w:multiLevelType w:val="multilevel"/>
    <w:tmpl w:val="44D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1F4350"/>
    <w:multiLevelType w:val="multilevel"/>
    <w:tmpl w:val="419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40195"/>
    <w:multiLevelType w:val="multilevel"/>
    <w:tmpl w:val="C032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621174"/>
    <w:multiLevelType w:val="multilevel"/>
    <w:tmpl w:val="93D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058C7"/>
    <w:multiLevelType w:val="multilevel"/>
    <w:tmpl w:val="0B46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52E98"/>
    <w:multiLevelType w:val="multilevel"/>
    <w:tmpl w:val="8E26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A34C11"/>
    <w:multiLevelType w:val="multilevel"/>
    <w:tmpl w:val="FEDC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602EF6"/>
    <w:multiLevelType w:val="multilevel"/>
    <w:tmpl w:val="AD8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D805FD"/>
    <w:multiLevelType w:val="multilevel"/>
    <w:tmpl w:val="F35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423E72"/>
    <w:multiLevelType w:val="multilevel"/>
    <w:tmpl w:val="99D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E8295B"/>
    <w:multiLevelType w:val="multilevel"/>
    <w:tmpl w:val="7CF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A4497A"/>
    <w:multiLevelType w:val="multilevel"/>
    <w:tmpl w:val="0A04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915C6A"/>
    <w:multiLevelType w:val="multilevel"/>
    <w:tmpl w:val="50E8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4D25DF"/>
    <w:multiLevelType w:val="multilevel"/>
    <w:tmpl w:val="0D3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8F67B7"/>
    <w:multiLevelType w:val="multilevel"/>
    <w:tmpl w:val="4E14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B34494"/>
    <w:multiLevelType w:val="multilevel"/>
    <w:tmpl w:val="31E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37390"/>
    <w:multiLevelType w:val="multilevel"/>
    <w:tmpl w:val="6AE8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476625"/>
    <w:multiLevelType w:val="multilevel"/>
    <w:tmpl w:val="D87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753306"/>
    <w:multiLevelType w:val="multilevel"/>
    <w:tmpl w:val="54A4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603353"/>
    <w:multiLevelType w:val="multilevel"/>
    <w:tmpl w:val="682A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BB4906"/>
    <w:multiLevelType w:val="multilevel"/>
    <w:tmpl w:val="7A94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A0126"/>
    <w:multiLevelType w:val="multilevel"/>
    <w:tmpl w:val="7940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2C7ADF"/>
    <w:multiLevelType w:val="multilevel"/>
    <w:tmpl w:val="11B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2B3601"/>
    <w:multiLevelType w:val="multilevel"/>
    <w:tmpl w:val="153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4D3031"/>
    <w:multiLevelType w:val="multilevel"/>
    <w:tmpl w:val="02B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D308BC"/>
    <w:multiLevelType w:val="multilevel"/>
    <w:tmpl w:val="7114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3237C9"/>
    <w:multiLevelType w:val="multilevel"/>
    <w:tmpl w:val="942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EE4E4C"/>
    <w:multiLevelType w:val="multilevel"/>
    <w:tmpl w:val="D84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FB0F06"/>
    <w:multiLevelType w:val="multilevel"/>
    <w:tmpl w:val="09D0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A139F3"/>
    <w:multiLevelType w:val="multilevel"/>
    <w:tmpl w:val="CE1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FB2A5E"/>
    <w:multiLevelType w:val="multilevel"/>
    <w:tmpl w:val="0E0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895BCE"/>
    <w:multiLevelType w:val="multilevel"/>
    <w:tmpl w:val="8A6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136A55"/>
    <w:multiLevelType w:val="multilevel"/>
    <w:tmpl w:val="11F4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2C47A1"/>
    <w:multiLevelType w:val="multilevel"/>
    <w:tmpl w:val="76A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E15462"/>
    <w:multiLevelType w:val="multilevel"/>
    <w:tmpl w:val="D38A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6724E0"/>
    <w:multiLevelType w:val="multilevel"/>
    <w:tmpl w:val="9D2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7C4758"/>
    <w:multiLevelType w:val="multilevel"/>
    <w:tmpl w:val="71A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DA5517"/>
    <w:multiLevelType w:val="multilevel"/>
    <w:tmpl w:val="359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2867F3"/>
    <w:multiLevelType w:val="multilevel"/>
    <w:tmpl w:val="62A8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3A248E"/>
    <w:multiLevelType w:val="multilevel"/>
    <w:tmpl w:val="079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F57707"/>
    <w:multiLevelType w:val="multilevel"/>
    <w:tmpl w:val="38B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113548"/>
    <w:multiLevelType w:val="multilevel"/>
    <w:tmpl w:val="8DE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281B76"/>
    <w:multiLevelType w:val="multilevel"/>
    <w:tmpl w:val="5ECC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5D3947"/>
    <w:multiLevelType w:val="multilevel"/>
    <w:tmpl w:val="410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870E6B"/>
    <w:multiLevelType w:val="multilevel"/>
    <w:tmpl w:val="8D5C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EA74F7"/>
    <w:multiLevelType w:val="multilevel"/>
    <w:tmpl w:val="F72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01604F"/>
    <w:multiLevelType w:val="multilevel"/>
    <w:tmpl w:val="251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7F15C9"/>
    <w:multiLevelType w:val="multilevel"/>
    <w:tmpl w:val="012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5"/>
  </w:num>
  <w:num w:numId="3">
    <w:abstractNumId w:val="37"/>
  </w:num>
  <w:num w:numId="4">
    <w:abstractNumId w:val="55"/>
  </w:num>
  <w:num w:numId="5">
    <w:abstractNumId w:val="62"/>
  </w:num>
  <w:num w:numId="6">
    <w:abstractNumId w:val="71"/>
  </w:num>
  <w:num w:numId="7">
    <w:abstractNumId w:val="0"/>
  </w:num>
  <w:num w:numId="8">
    <w:abstractNumId w:val="12"/>
  </w:num>
  <w:num w:numId="9">
    <w:abstractNumId w:val="54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70"/>
  </w:num>
  <w:num w:numId="15">
    <w:abstractNumId w:val="41"/>
  </w:num>
  <w:num w:numId="16">
    <w:abstractNumId w:val="52"/>
  </w:num>
  <w:num w:numId="17">
    <w:abstractNumId w:val="47"/>
  </w:num>
  <w:num w:numId="18">
    <w:abstractNumId w:val="34"/>
  </w:num>
  <w:num w:numId="19">
    <w:abstractNumId w:val="53"/>
  </w:num>
  <w:num w:numId="20">
    <w:abstractNumId w:val="58"/>
  </w:num>
  <w:num w:numId="21">
    <w:abstractNumId w:val="69"/>
  </w:num>
  <w:num w:numId="22">
    <w:abstractNumId w:val="43"/>
  </w:num>
  <w:num w:numId="23">
    <w:abstractNumId w:val="23"/>
  </w:num>
  <w:num w:numId="24">
    <w:abstractNumId w:val="27"/>
  </w:num>
  <w:num w:numId="25">
    <w:abstractNumId w:val="57"/>
  </w:num>
  <w:num w:numId="26">
    <w:abstractNumId w:val="64"/>
  </w:num>
  <w:num w:numId="27">
    <w:abstractNumId w:val="44"/>
  </w:num>
  <w:num w:numId="28">
    <w:abstractNumId w:val="19"/>
  </w:num>
  <w:num w:numId="29">
    <w:abstractNumId w:val="36"/>
  </w:num>
  <w:num w:numId="30">
    <w:abstractNumId w:val="49"/>
  </w:num>
  <w:num w:numId="31">
    <w:abstractNumId w:val="51"/>
  </w:num>
  <w:num w:numId="32">
    <w:abstractNumId w:val="45"/>
  </w:num>
  <w:num w:numId="33">
    <w:abstractNumId w:val="32"/>
  </w:num>
  <w:num w:numId="34">
    <w:abstractNumId w:val="48"/>
  </w:num>
  <w:num w:numId="35">
    <w:abstractNumId w:val="65"/>
  </w:num>
  <w:num w:numId="36">
    <w:abstractNumId w:val="26"/>
  </w:num>
  <w:num w:numId="37">
    <w:abstractNumId w:val="46"/>
  </w:num>
  <w:num w:numId="38">
    <w:abstractNumId w:val="13"/>
  </w:num>
  <w:num w:numId="39">
    <w:abstractNumId w:val="17"/>
  </w:num>
  <w:num w:numId="40">
    <w:abstractNumId w:val="24"/>
  </w:num>
  <w:num w:numId="41">
    <w:abstractNumId w:val="66"/>
  </w:num>
  <w:num w:numId="42">
    <w:abstractNumId w:val="29"/>
  </w:num>
  <w:num w:numId="43">
    <w:abstractNumId w:val="63"/>
  </w:num>
  <w:num w:numId="44">
    <w:abstractNumId w:val="11"/>
  </w:num>
  <w:num w:numId="45">
    <w:abstractNumId w:val="68"/>
  </w:num>
  <w:num w:numId="46">
    <w:abstractNumId w:val="14"/>
  </w:num>
  <w:num w:numId="47">
    <w:abstractNumId w:val="3"/>
  </w:num>
  <w:num w:numId="48">
    <w:abstractNumId w:val="6"/>
  </w:num>
  <w:num w:numId="49">
    <w:abstractNumId w:val="35"/>
  </w:num>
  <w:num w:numId="50">
    <w:abstractNumId w:val="59"/>
  </w:num>
  <w:num w:numId="51">
    <w:abstractNumId w:val="67"/>
  </w:num>
  <w:num w:numId="52">
    <w:abstractNumId w:val="5"/>
  </w:num>
  <w:num w:numId="53">
    <w:abstractNumId w:val="21"/>
  </w:num>
  <w:num w:numId="54">
    <w:abstractNumId w:val="18"/>
  </w:num>
  <w:num w:numId="55">
    <w:abstractNumId w:val="60"/>
  </w:num>
  <w:num w:numId="56">
    <w:abstractNumId w:val="9"/>
  </w:num>
  <w:num w:numId="57">
    <w:abstractNumId w:val="10"/>
  </w:num>
  <w:num w:numId="58">
    <w:abstractNumId w:val="28"/>
  </w:num>
  <w:num w:numId="59">
    <w:abstractNumId w:val="20"/>
  </w:num>
  <w:num w:numId="60">
    <w:abstractNumId w:val="56"/>
  </w:num>
  <w:num w:numId="61">
    <w:abstractNumId w:val="61"/>
  </w:num>
  <w:num w:numId="62">
    <w:abstractNumId w:val="50"/>
  </w:num>
  <w:num w:numId="63">
    <w:abstractNumId w:val="31"/>
  </w:num>
  <w:num w:numId="64">
    <w:abstractNumId w:val="38"/>
  </w:num>
  <w:num w:numId="65">
    <w:abstractNumId w:val="1"/>
  </w:num>
  <w:num w:numId="66">
    <w:abstractNumId w:val="16"/>
  </w:num>
  <w:num w:numId="67">
    <w:abstractNumId w:val="39"/>
  </w:num>
  <w:num w:numId="68">
    <w:abstractNumId w:val="33"/>
  </w:num>
  <w:num w:numId="69">
    <w:abstractNumId w:val="40"/>
  </w:num>
  <w:num w:numId="70">
    <w:abstractNumId w:val="30"/>
  </w:num>
  <w:num w:numId="71">
    <w:abstractNumId w:val="15"/>
  </w:num>
  <w:num w:numId="72">
    <w:abstractNumId w:val="4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C"/>
    <w:rsid w:val="0003530D"/>
    <w:rsid w:val="0040562C"/>
    <w:rsid w:val="00CE0013"/>
    <w:rsid w:val="00D3639A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481"/>
  <w15:chartTrackingRefBased/>
  <w15:docId w15:val="{89B77159-9F36-9741-A7F3-A758088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562C"/>
  </w:style>
  <w:style w:type="paragraph" w:styleId="Titolo1">
    <w:name w:val="heading 1"/>
    <w:basedOn w:val="Normale"/>
    <w:next w:val="Normale"/>
    <w:link w:val="Titolo1Carattere"/>
    <w:uiPriority w:val="9"/>
    <w:qFormat/>
    <w:rsid w:val="00F11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11A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A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A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AE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A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uiPriority w:val="99"/>
    <w:unhideWhenUsed/>
    <w:rsid w:val="00F11A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F11AE5"/>
    <w:rPr>
      <w:b/>
      <w:bCs/>
    </w:rPr>
  </w:style>
  <w:style w:type="character" w:styleId="Enfasicorsivo">
    <w:name w:val="Emphasis"/>
    <w:basedOn w:val="Carpredefinitoparagrafo"/>
    <w:uiPriority w:val="20"/>
    <w:qFormat/>
    <w:rsid w:val="00F11AE5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11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AE5"/>
  </w:style>
  <w:style w:type="character" w:styleId="Numeropagina">
    <w:name w:val="page number"/>
    <w:basedOn w:val="Carpredefinitoparagrafo"/>
    <w:uiPriority w:val="99"/>
    <w:semiHidden/>
    <w:unhideWhenUsed/>
    <w:rsid w:val="00F11AE5"/>
  </w:style>
  <w:style w:type="paragraph" w:styleId="Paragrafoelenco">
    <w:name w:val="List Paragraph"/>
    <w:basedOn w:val="Normale"/>
    <w:uiPriority w:val="34"/>
    <w:qFormat/>
    <w:rsid w:val="00F11A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AE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A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32</Pages>
  <Words>7250</Words>
  <Characters>41326</Characters>
  <Application>Microsoft Office Word</Application>
  <DocSecurity>0</DocSecurity>
  <Lines>344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2</cp:revision>
  <dcterms:created xsi:type="dcterms:W3CDTF">2025-12-14T08:08:00Z</dcterms:created>
  <dcterms:modified xsi:type="dcterms:W3CDTF">2025-12-14T08:29:00Z</dcterms:modified>
</cp:coreProperties>
</file>